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B122F" w14:textId="77777777" w:rsidR="00D37A44" w:rsidRDefault="00DC6275">
      <w:pPr>
        <w:pStyle w:val="Standard"/>
        <w:jc w:val="center"/>
      </w:pPr>
      <w:r>
        <w:rPr>
          <w:rFonts w:ascii="Verdana" w:hAnsi="Verdana"/>
          <w:b/>
          <w:sz w:val="56"/>
          <w:szCs w:val="56"/>
        </w:rPr>
        <w:t>OBEC</w:t>
      </w:r>
    </w:p>
    <w:p w14:paraId="11054F26" w14:textId="77777777" w:rsidR="00D37A44" w:rsidRDefault="00DC6275">
      <w:pPr>
        <w:pStyle w:val="Standard"/>
        <w:jc w:val="center"/>
      </w:pPr>
      <w:r>
        <w:rPr>
          <w:rFonts w:ascii="Verdana" w:hAnsi="Verdana"/>
          <w:b/>
          <w:sz w:val="96"/>
          <w:szCs w:val="96"/>
        </w:rPr>
        <w:t>VYSOČINA</w:t>
      </w:r>
    </w:p>
    <w:p w14:paraId="13BA0F84" w14:textId="77777777" w:rsidR="00D37A44" w:rsidRDefault="00DC6275">
      <w:pPr>
        <w:pStyle w:val="Standard"/>
        <w:jc w:val="center"/>
      </w:pPr>
      <w:r>
        <w:rPr>
          <w:rFonts w:ascii="Verdana" w:hAnsi="Verdana"/>
          <w:b/>
          <w:sz w:val="44"/>
          <w:szCs w:val="44"/>
        </w:rPr>
        <w:t>IČ 00271217</w:t>
      </w:r>
    </w:p>
    <w:p w14:paraId="63F202F5" w14:textId="25F5A085" w:rsidR="00D37A44" w:rsidRDefault="00D37A44">
      <w:pPr>
        <w:pStyle w:val="Standard"/>
        <w:jc w:val="center"/>
        <w:rPr>
          <w:rFonts w:ascii="Verdana" w:hAnsi="Verdana"/>
          <w:b/>
          <w:sz w:val="28"/>
          <w:szCs w:val="28"/>
          <w:u w:val="single"/>
        </w:rPr>
      </w:pPr>
    </w:p>
    <w:p w14:paraId="5B1BCE74" w14:textId="77777777" w:rsidR="005703C0" w:rsidRDefault="005703C0">
      <w:pPr>
        <w:pStyle w:val="Standard"/>
        <w:jc w:val="center"/>
        <w:rPr>
          <w:rFonts w:ascii="Verdana" w:hAnsi="Verdana"/>
          <w:b/>
          <w:sz w:val="28"/>
          <w:szCs w:val="28"/>
          <w:u w:val="single"/>
        </w:rPr>
      </w:pPr>
    </w:p>
    <w:p w14:paraId="56686032" w14:textId="392F3B51" w:rsidR="00D37A44" w:rsidRDefault="00DC6275">
      <w:pPr>
        <w:pStyle w:val="Standard"/>
        <w:jc w:val="center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ZÁVĚREČN</w:t>
      </w:r>
      <w:r w:rsidR="00244E34">
        <w:rPr>
          <w:rFonts w:ascii="Verdana" w:hAnsi="Verdana"/>
          <w:b/>
          <w:sz w:val="28"/>
          <w:szCs w:val="28"/>
          <w:u w:val="single"/>
        </w:rPr>
        <w:t>Ý</w:t>
      </w:r>
      <w:r>
        <w:rPr>
          <w:rFonts w:ascii="Verdana" w:hAnsi="Verdana"/>
          <w:b/>
          <w:sz w:val="28"/>
          <w:szCs w:val="28"/>
          <w:u w:val="single"/>
        </w:rPr>
        <w:t xml:space="preserve"> ÚČ</w:t>
      </w:r>
      <w:r w:rsidR="00244E34">
        <w:rPr>
          <w:rFonts w:ascii="Verdana" w:hAnsi="Verdana"/>
          <w:b/>
          <w:sz w:val="28"/>
          <w:szCs w:val="28"/>
          <w:u w:val="single"/>
        </w:rPr>
        <w:t>E</w:t>
      </w:r>
      <w:r w:rsidR="00AE23F3">
        <w:rPr>
          <w:rFonts w:ascii="Verdana" w:hAnsi="Verdana"/>
          <w:b/>
          <w:sz w:val="28"/>
          <w:szCs w:val="28"/>
          <w:u w:val="single"/>
        </w:rPr>
        <w:t>T</w:t>
      </w:r>
      <w:r>
        <w:rPr>
          <w:rFonts w:ascii="Verdana" w:hAnsi="Verdana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Verdana" w:hAnsi="Verdana"/>
          <w:b/>
          <w:sz w:val="28"/>
          <w:szCs w:val="28"/>
          <w:u w:val="single"/>
        </w:rPr>
        <w:t>OBCE  za</w:t>
      </w:r>
      <w:proofErr w:type="gramEnd"/>
      <w:r>
        <w:rPr>
          <w:rFonts w:ascii="Verdana" w:hAnsi="Verdana"/>
          <w:b/>
          <w:sz w:val="28"/>
          <w:szCs w:val="28"/>
          <w:u w:val="single"/>
        </w:rPr>
        <w:t xml:space="preserve"> rok 202</w:t>
      </w:r>
      <w:r w:rsidR="00152FEF">
        <w:rPr>
          <w:rFonts w:ascii="Verdana" w:hAnsi="Verdana"/>
          <w:b/>
          <w:sz w:val="28"/>
          <w:szCs w:val="28"/>
          <w:u w:val="single"/>
        </w:rPr>
        <w:t>4</w:t>
      </w:r>
    </w:p>
    <w:p w14:paraId="36A37BC9" w14:textId="77777777" w:rsidR="005703C0" w:rsidRDefault="005703C0">
      <w:pPr>
        <w:pStyle w:val="Standard"/>
        <w:jc w:val="center"/>
      </w:pPr>
    </w:p>
    <w:p w14:paraId="7D3F4D48" w14:textId="77777777" w:rsidR="00D37A44" w:rsidRDefault="00D37A44">
      <w:pPr>
        <w:pStyle w:val="Standard"/>
        <w:jc w:val="center"/>
        <w:rPr>
          <w:rFonts w:ascii="Verdana" w:hAnsi="Verdana"/>
          <w:b/>
          <w:sz w:val="28"/>
          <w:szCs w:val="28"/>
          <w:u w:val="single"/>
        </w:rPr>
      </w:pPr>
    </w:p>
    <w:p w14:paraId="0084AB50" w14:textId="77777777" w:rsidR="00D37A44" w:rsidRDefault="00DC6275">
      <w:pPr>
        <w:pStyle w:val="Standard"/>
        <w:jc w:val="both"/>
      </w:pPr>
      <w:r>
        <w:t>Zpracovaný na základě § 17 zákona č. 250/2000 Sb., o rozpočtových pravidlech územních rozpočtů, ve znění platných předpisů).</w:t>
      </w:r>
    </w:p>
    <w:p w14:paraId="7CACBBC1" w14:textId="77777777" w:rsidR="00D37A44" w:rsidRDefault="00D37A44">
      <w:pPr>
        <w:pStyle w:val="Standard"/>
        <w:jc w:val="center"/>
        <w:rPr>
          <w:b/>
          <w:u w:val="single"/>
        </w:rPr>
      </w:pPr>
    </w:p>
    <w:p w14:paraId="09ABD4F4" w14:textId="77777777" w:rsidR="00D37A44" w:rsidRDefault="00DC6275">
      <w:pPr>
        <w:pStyle w:val="Standard"/>
        <w:jc w:val="center"/>
        <w:rPr>
          <w:b/>
          <w:u w:val="single"/>
        </w:rPr>
      </w:pPr>
      <w:r>
        <w:rPr>
          <w:b/>
          <w:u w:val="single"/>
        </w:rPr>
        <w:t>ÚDAJE O OBCI</w:t>
      </w:r>
    </w:p>
    <w:p w14:paraId="20153AA2" w14:textId="77777777" w:rsidR="00D37A44" w:rsidRDefault="00DC6275">
      <w:pPr>
        <w:pStyle w:val="Standard"/>
        <w:jc w:val="both"/>
      </w:pPr>
      <w:r>
        <w:t xml:space="preserve">Adresa: </w:t>
      </w:r>
      <w:proofErr w:type="spellStart"/>
      <w:r>
        <w:t>Dřevíkov</w:t>
      </w:r>
      <w:proofErr w:type="spellEnd"/>
      <w:r>
        <w:t xml:space="preserve"> čp. 55</w:t>
      </w:r>
    </w:p>
    <w:p w14:paraId="69770FD9" w14:textId="77777777" w:rsidR="00D37A44" w:rsidRDefault="00DC6275">
      <w:pPr>
        <w:pStyle w:val="Standard"/>
        <w:jc w:val="both"/>
      </w:pPr>
      <w:r>
        <w:t xml:space="preserve">             539 01 Hlinsko</w:t>
      </w:r>
    </w:p>
    <w:p w14:paraId="17A7DE1D" w14:textId="77777777" w:rsidR="00D37A44" w:rsidRDefault="00DC6275">
      <w:pPr>
        <w:pStyle w:val="Standard"/>
        <w:jc w:val="both"/>
      </w:pPr>
      <w:r>
        <w:t>Tel. spojení: 469 333 162</w:t>
      </w:r>
    </w:p>
    <w:p w14:paraId="1E00AFB1" w14:textId="77777777" w:rsidR="00D37A44" w:rsidRDefault="00DC6275">
      <w:pPr>
        <w:pStyle w:val="Standard"/>
        <w:jc w:val="both"/>
      </w:pPr>
      <w:r>
        <w:t xml:space="preserve">E-mailová adresa: </w:t>
      </w:r>
      <w:r>
        <w:rPr>
          <w:rStyle w:val="Hypertextovodkaz"/>
        </w:rPr>
        <w:t>obec.vysocina@tiscali.cz</w:t>
      </w:r>
    </w:p>
    <w:p w14:paraId="1B60D2C6" w14:textId="77777777" w:rsidR="00D37A44" w:rsidRDefault="00D37A44">
      <w:pPr>
        <w:pStyle w:val="Standard"/>
        <w:jc w:val="both"/>
      </w:pPr>
    </w:p>
    <w:p w14:paraId="6C82B59E" w14:textId="75EAD548" w:rsidR="00D37A44" w:rsidRDefault="00DC6275">
      <w:pPr>
        <w:pStyle w:val="Standard"/>
        <w:jc w:val="both"/>
      </w:pPr>
      <w:r>
        <w:t>Bankovní spojení: běžný účet zřízen u České spořitelny</w:t>
      </w:r>
      <w:r w:rsidR="00321A0E">
        <w:t xml:space="preserve"> a Komerční banky</w:t>
      </w:r>
    </w:p>
    <w:p w14:paraId="6D7E575F" w14:textId="77777777" w:rsidR="00D37A44" w:rsidRDefault="00DC6275">
      <w:pPr>
        <w:pStyle w:val="Standard"/>
        <w:jc w:val="both"/>
      </w:pPr>
      <w:r>
        <w:t xml:space="preserve">Číslo účtu BÚ </w:t>
      </w:r>
      <w:proofErr w:type="gramStart"/>
      <w:r>
        <w:t xml:space="preserve">Obec:   </w:t>
      </w:r>
      <w:proofErr w:type="gramEnd"/>
      <w:r>
        <w:t xml:space="preserve">                                 1141623329/0800</w:t>
      </w:r>
    </w:p>
    <w:p w14:paraId="22EAC3C9" w14:textId="46466D63" w:rsidR="00D37A44" w:rsidRDefault="00DC6275">
      <w:pPr>
        <w:pStyle w:val="Standard"/>
        <w:jc w:val="both"/>
      </w:pPr>
      <w:r>
        <w:t xml:space="preserve">                                    </w:t>
      </w:r>
      <w:r w:rsidR="00862AC1">
        <w:t xml:space="preserve">Bytové společenství: </w:t>
      </w:r>
      <w:r>
        <w:t>1141626319/0800</w:t>
      </w:r>
    </w:p>
    <w:p w14:paraId="2365BBA1" w14:textId="6A803CBF" w:rsidR="00D37A44" w:rsidRDefault="00DC6275">
      <w:pPr>
        <w:pStyle w:val="Standard"/>
        <w:jc w:val="both"/>
      </w:pPr>
      <w:r>
        <w:tab/>
      </w:r>
      <w:r>
        <w:tab/>
      </w:r>
      <w:r>
        <w:tab/>
      </w:r>
      <w:proofErr w:type="spellStart"/>
      <w:r w:rsidR="00862AC1">
        <w:t>Dřevíkov</w:t>
      </w:r>
      <w:proofErr w:type="spellEnd"/>
      <w:r w:rsidR="00862AC1">
        <w:t xml:space="preserve"> </w:t>
      </w:r>
      <w:proofErr w:type="gramStart"/>
      <w:r w:rsidR="00862AC1">
        <w:t xml:space="preserve">prodejna:  </w:t>
      </w:r>
      <w:r>
        <w:t xml:space="preserve"> </w:t>
      </w:r>
      <w:proofErr w:type="gramEnd"/>
      <w:r>
        <w:t>123-3083920227/0100</w:t>
      </w:r>
    </w:p>
    <w:p w14:paraId="10DBDF84" w14:textId="77777777" w:rsidR="00D37A44" w:rsidRDefault="00DC6275">
      <w:pPr>
        <w:pStyle w:val="Standard"/>
        <w:jc w:val="both"/>
      </w:pPr>
      <w:r>
        <w:t xml:space="preserve">                                    </w:t>
      </w:r>
      <w:proofErr w:type="spellStart"/>
      <w:r>
        <w:t>Rváčov</w:t>
      </w:r>
      <w:proofErr w:type="spellEnd"/>
      <w:r>
        <w:t xml:space="preserve"> </w:t>
      </w:r>
      <w:proofErr w:type="gramStart"/>
      <w:r>
        <w:t xml:space="preserve">prodejna:   </w:t>
      </w:r>
      <w:proofErr w:type="gramEnd"/>
      <w:r>
        <w:t xml:space="preserve">  3501401359/0800</w:t>
      </w:r>
    </w:p>
    <w:p w14:paraId="5E1A7E21" w14:textId="77777777" w:rsidR="00D37A44" w:rsidRDefault="00DC6275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123-3083890267/0100</w:t>
      </w:r>
    </w:p>
    <w:p w14:paraId="39659427" w14:textId="77777777" w:rsidR="00D37A44" w:rsidRDefault="00DC6275">
      <w:pPr>
        <w:pStyle w:val="Standard"/>
        <w:jc w:val="both"/>
      </w:pPr>
      <w:r>
        <w:t xml:space="preserve">                                    </w:t>
      </w:r>
      <w:proofErr w:type="gramStart"/>
      <w:r>
        <w:t xml:space="preserve">parkoviště:   </w:t>
      </w:r>
      <w:proofErr w:type="gramEnd"/>
      <w:r>
        <w:t xml:space="preserve">             1141957329/0800    </w:t>
      </w:r>
    </w:p>
    <w:p w14:paraId="08F15FAF" w14:textId="77777777" w:rsidR="00D37A44" w:rsidRDefault="00DC6275">
      <w:pPr>
        <w:pStyle w:val="Standard"/>
        <w:jc w:val="both"/>
      </w:pPr>
      <w:r>
        <w:t xml:space="preserve">                                                </w:t>
      </w:r>
      <w:proofErr w:type="gramStart"/>
      <w:r>
        <w:t xml:space="preserve">les:   </w:t>
      </w:r>
      <w:proofErr w:type="gramEnd"/>
      <w:r>
        <w:t xml:space="preserve">             1123339359/0800</w:t>
      </w:r>
    </w:p>
    <w:p w14:paraId="77829AF3" w14:textId="121FD759" w:rsidR="00321A0E" w:rsidRDefault="00321A0E" w:rsidP="00321A0E">
      <w:pPr>
        <w:pStyle w:val="Standard"/>
        <w:jc w:val="both"/>
      </w:pPr>
      <w:r>
        <w:t xml:space="preserve">Termínovaný účet u České </w:t>
      </w:r>
      <w:proofErr w:type="gramStart"/>
      <w:r>
        <w:t xml:space="preserve">spořitelny:   </w:t>
      </w:r>
      <w:proofErr w:type="gramEnd"/>
      <w:r>
        <w:t xml:space="preserve">      6611983349/0800</w:t>
      </w:r>
    </w:p>
    <w:p w14:paraId="02174E5D" w14:textId="5325FA4F" w:rsidR="00321A0E" w:rsidRDefault="00DC6275">
      <w:pPr>
        <w:pStyle w:val="Standard"/>
        <w:jc w:val="both"/>
      </w:pPr>
      <w:r>
        <w:t xml:space="preserve">Česká národní </w:t>
      </w:r>
      <w:proofErr w:type="gramStart"/>
      <w:r>
        <w:t xml:space="preserve">banka:   </w:t>
      </w:r>
      <w:proofErr w:type="gramEnd"/>
      <w:r>
        <w:t xml:space="preserve">                                94-914531/0710</w:t>
      </w:r>
    </w:p>
    <w:p w14:paraId="57106B07" w14:textId="37B8641E" w:rsidR="00D37A44" w:rsidRDefault="00DC6275">
      <w:pPr>
        <w:pStyle w:val="Standard"/>
        <w:jc w:val="both"/>
      </w:pPr>
      <w:r>
        <w:t xml:space="preserve">Počet obyvatel k 31. 12. </w:t>
      </w:r>
      <w:proofErr w:type="gramStart"/>
      <w:r>
        <w:t>202</w:t>
      </w:r>
      <w:r w:rsidR="00152FEF">
        <w:t>4</w:t>
      </w:r>
      <w:r>
        <w:t xml:space="preserve">:   </w:t>
      </w:r>
      <w:proofErr w:type="gramEnd"/>
      <w:r>
        <w:t xml:space="preserve">                  </w:t>
      </w:r>
      <w:r>
        <w:rPr>
          <w:b/>
        </w:rPr>
        <w:t>69</w:t>
      </w:r>
      <w:r w:rsidR="005E2CD5">
        <w:rPr>
          <w:b/>
        </w:rPr>
        <w:t>7</w:t>
      </w:r>
    </w:p>
    <w:p w14:paraId="2BE6BD37" w14:textId="0287F02C" w:rsidR="00D37A44" w:rsidRDefault="00DC6275">
      <w:pPr>
        <w:pStyle w:val="Standard"/>
        <w:jc w:val="both"/>
      </w:pPr>
      <w:r>
        <w:t>Počet členů zastupitelstva v roce 202</w:t>
      </w:r>
      <w:r w:rsidR="00152FEF">
        <w:t>4</w:t>
      </w:r>
      <w:r>
        <w:t xml:space="preserve">         </w:t>
      </w:r>
      <w:r>
        <w:rPr>
          <w:b/>
          <w:sz w:val="32"/>
          <w:szCs w:val="32"/>
        </w:rPr>
        <w:t>7</w:t>
      </w:r>
    </w:p>
    <w:p w14:paraId="4DF5C05F" w14:textId="43A578C6" w:rsidR="00D37A44" w:rsidRDefault="00E84F31">
      <w:pPr>
        <w:pStyle w:val="Standard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67E1CABC" w14:textId="77777777" w:rsidR="00D37A44" w:rsidRDefault="00DC6275">
      <w:pPr>
        <w:pStyle w:val="Default"/>
      </w:pPr>
      <w:r>
        <w:rPr>
          <w:b/>
          <w:bCs/>
          <w:sz w:val="23"/>
          <w:szCs w:val="23"/>
        </w:rPr>
        <w:t>Obec Vysočina je členem:</w:t>
      </w:r>
    </w:p>
    <w:p w14:paraId="5C2B8069" w14:textId="77777777" w:rsidR="00D37A44" w:rsidRDefault="00DC6275">
      <w:pPr>
        <w:pStyle w:val="Default"/>
      </w:pPr>
      <w:r>
        <w:rPr>
          <w:sz w:val="23"/>
          <w:szCs w:val="23"/>
        </w:rPr>
        <w:t>Svazu měst a obcí</w:t>
      </w:r>
    </w:p>
    <w:p w14:paraId="0BEA2E7D" w14:textId="77777777" w:rsidR="00D37A44" w:rsidRDefault="00DC6275">
      <w:pPr>
        <w:pStyle w:val="Default"/>
      </w:pPr>
      <w:r>
        <w:rPr>
          <w:sz w:val="23"/>
          <w:szCs w:val="23"/>
        </w:rPr>
        <w:t xml:space="preserve">Sdružení obcí Mikroregionu </w:t>
      </w:r>
      <w:proofErr w:type="spellStart"/>
      <w:r>
        <w:rPr>
          <w:sz w:val="23"/>
          <w:szCs w:val="23"/>
        </w:rPr>
        <w:t>Hlinecko</w:t>
      </w:r>
      <w:proofErr w:type="spellEnd"/>
    </w:p>
    <w:p w14:paraId="32062BEE" w14:textId="77777777" w:rsidR="00D37A44" w:rsidRDefault="00DC62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MAS </w:t>
      </w:r>
      <w:proofErr w:type="spellStart"/>
      <w:r>
        <w:rPr>
          <w:sz w:val="23"/>
          <w:szCs w:val="23"/>
        </w:rPr>
        <w:t>Hlinecko</w:t>
      </w:r>
      <w:proofErr w:type="spellEnd"/>
    </w:p>
    <w:p w14:paraId="31D01DFB" w14:textId="77777777" w:rsidR="00D37A44" w:rsidRDefault="00DC62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Sdružení místních samospráv</w:t>
      </w:r>
    </w:p>
    <w:p w14:paraId="181AFBD4" w14:textId="77777777" w:rsidR="00D37A44" w:rsidRDefault="00DC62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Spolek pro obnovu venkova</w:t>
      </w:r>
    </w:p>
    <w:p w14:paraId="5E3BBF18" w14:textId="77777777" w:rsidR="00D37A44" w:rsidRDefault="00DC6275">
      <w:pPr>
        <w:pStyle w:val="Default"/>
      </w:pPr>
      <w:r>
        <w:t xml:space="preserve">Komunální služby </w:t>
      </w:r>
      <w:proofErr w:type="spellStart"/>
      <w:r>
        <w:t>Hlinecko</w:t>
      </w:r>
      <w:proofErr w:type="spellEnd"/>
    </w:p>
    <w:p w14:paraId="351ED5B5" w14:textId="77777777" w:rsidR="00D37A44" w:rsidRDefault="00D37A44">
      <w:pPr>
        <w:pStyle w:val="Default"/>
        <w:rPr>
          <w:b/>
          <w:bCs/>
          <w:sz w:val="23"/>
          <w:szCs w:val="23"/>
        </w:rPr>
      </w:pPr>
    </w:p>
    <w:p w14:paraId="7AF9605C" w14:textId="77777777" w:rsidR="00D37A44" w:rsidRDefault="00DC6275">
      <w:pPr>
        <w:pStyle w:val="Default"/>
      </w:pPr>
      <w:r>
        <w:rPr>
          <w:b/>
          <w:bCs/>
          <w:sz w:val="23"/>
          <w:szCs w:val="23"/>
        </w:rPr>
        <w:t>Zpracování agendy úřadu:</w:t>
      </w:r>
    </w:p>
    <w:p w14:paraId="4BF2A0EF" w14:textId="77777777" w:rsidR="00D37A44" w:rsidRDefault="00DC6275">
      <w:pPr>
        <w:pStyle w:val="Standard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Veškerá agenda úřadu je počítačově zpracována programem MUNIS, dodavatel </w:t>
      </w:r>
      <w:proofErr w:type="spellStart"/>
      <w:r>
        <w:rPr>
          <w:sz w:val="23"/>
          <w:szCs w:val="23"/>
        </w:rPr>
        <w:t>Triada</w:t>
      </w:r>
      <w:proofErr w:type="spellEnd"/>
      <w:r>
        <w:rPr>
          <w:sz w:val="23"/>
          <w:szCs w:val="23"/>
        </w:rPr>
        <w:t xml:space="preserve"> Praha</w:t>
      </w:r>
    </w:p>
    <w:p w14:paraId="3614BFE0" w14:textId="77777777" w:rsidR="00D37A44" w:rsidRDefault="00D37A44">
      <w:pPr>
        <w:pStyle w:val="Standard"/>
        <w:jc w:val="both"/>
      </w:pPr>
    </w:p>
    <w:p w14:paraId="5511C00D" w14:textId="34A76CA4" w:rsidR="00D37A44" w:rsidRDefault="00DC6275">
      <w:pPr>
        <w:pStyle w:val="Standard"/>
        <w:jc w:val="both"/>
      </w:pPr>
      <w:r>
        <w:t>V ROCE 202</w:t>
      </w:r>
      <w:r w:rsidR="00152FEF">
        <w:t>4</w:t>
      </w:r>
      <w:r>
        <w:t xml:space="preserve"> </w:t>
      </w:r>
      <w:proofErr w:type="gramStart"/>
      <w:r>
        <w:t xml:space="preserve">PRACOVALY:   </w:t>
      </w:r>
      <w:proofErr w:type="gramEnd"/>
      <w:r>
        <w:t xml:space="preserve">   FINANČNÍ VÝBOR</w:t>
      </w:r>
    </w:p>
    <w:p w14:paraId="25019E19" w14:textId="77777777" w:rsidR="00D37A44" w:rsidRDefault="00DC6275">
      <w:pPr>
        <w:pStyle w:val="Standard"/>
        <w:jc w:val="both"/>
      </w:pPr>
      <w:r>
        <w:t xml:space="preserve">                                                       KONTROLNÍ VÝBOR</w:t>
      </w:r>
    </w:p>
    <w:p w14:paraId="4A1AE3B9" w14:textId="77777777" w:rsidR="00D37A44" w:rsidRDefault="00DC6275">
      <w:pPr>
        <w:pStyle w:val="Standard"/>
        <w:jc w:val="both"/>
      </w:pPr>
      <w:r>
        <w:t xml:space="preserve">                                                       KOMISE KULTURNÍ</w:t>
      </w:r>
    </w:p>
    <w:p w14:paraId="049F045B" w14:textId="77777777" w:rsidR="00D37A44" w:rsidRDefault="00DC6275">
      <w:pPr>
        <w:pStyle w:val="Standard"/>
        <w:jc w:val="both"/>
      </w:pPr>
      <w:r>
        <w:t xml:space="preserve">                                                       KOMISE PRO OBČANSKÉ ZÁLEŽITOSTI A ŠKOLSTVÍ</w:t>
      </w:r>
    </w:p>
    <w:p w14:paraId="6376C9DC" w14:textId="77777777" w:rsidR="00D37A44" w:rsidRDefault="00DC6275">
      <w:pPr>
        <w:pStyle w:val="Standard"/>
        <w:jc w:val="both"/>
      </w:pPr>
      <w:r>
        <w:t xml:space="preserve">                                                       KOMISE PRO SPORT A VOLNOČASOVÉ AKTIVITY</w:t>
      </w:r>
    </w:p>
    <w:p w14:paraId="5F2ADC9B" w14:textId="77777777" w:rsidR="00D37A44" w:rsidRDefault="00DC6275">
      <w:pPr>
        <w:pStyle w:val="Standard"/>
        <w:jc w:val="both"/>
      </w:pPr>
      <w:r>
        <w:t xml:space="preserve">                                                       KOMISE BEZPEČNOSTNÍ A POVODŇOVÁ</w:t>
      </w:r>
    </w:p>
    <w:p w14:paraId="0A5DFE6E" w14:textId="77777777" w:rsidR="00D37A44" w:rsidRDefault="00D37A44">
      <w:pPr>
        <w:pStyle w:val="Standard"/>
        <w:jc w:val="both"/>
      </w:pPr>
    </w:p>
    <w:p w14:paraId="52F66673" w14:textId="77777777" w:rsidR="00D37A44" w:rsidRDefault="00D37A44">
      <w:pPr>
        <w:pStyle w:val="Standard"/>
        <w:rPr>
          <w:b/>
        </w:rPr>
      </w:pPr>
    </w:p>
    <w:p w14:paraId="51C53539" w14:textId="1508C29F" w:rsidR="00D37A44" w:rsidRDefault="00DC6275">
      <w:pPr>
        <w:pStyle w:val="Standard"/>
      </w:pPr>
      <w:r>
        <w:rPr>
          <w:b/>
          <w:sz w:val="28"/>
          <w:szCs w:val="28"/>
        </w:rPr>
        <w:t>Organizační struktura:</w:t>
      </w:r>
      <w:r>
        <w:rPr>
          <w:b/>
        </w:rPr>
        <w:br/>
      </w:r>
      <w:r>
        <w:t>starosta: Tomáš Dubský</w:t>
      </w:r>
      <w:r>
        <w:br/>
        <w:t>místostarosta</w:t>
      </w:r>
      <w:r w:rsidR="005E2CD5">
        <w:t>: Jan Chmelař</w:t>
      </w:r>
    </w:p>
    <w:p w14:paraId="0F9A0B13" w14:textId="77777777" w:rsidR="00D15D7F" w:rsidRDefault="00DC6275">
      <w:pPr>
        <w:pStyle w:val="Standard"/>
        <w:rPr>
          <w:sz w:val="21"/>
          <w:szCs w:val="21"/>
        </w:rPr>
      </w:pPr>
      <w:r>
        <w:br/>
      </w:r>
      <w:r>
        <w:rPr>
          <w:b/>
          <w:sz w:val="28"/>
          <w:szCs w:val="28"/>
        </w:rPr>
        <w:t>Obecní zastupitelstvo:</w:t>
      </w:r>
      <w:r>
        <w:rPr>
          <w:b/>
        </w:rPr>
        <w:br/>
      </w:r>
      <w:r>
        <w:rPr>
          <w:sz w:val="21"/>
          <w:szCs w:val="21"/>
        </w:rPr>
        <w:t>Tomáš Dubský</w:t>
      </w:r>
      <w:r>
        <w:rPr>
          <w:sz w:val="21"/>
          <w:szCs w:val="21"/>
        </w:rPr>
        <w:br/>
        <w:t>Jan Chmelař</w:t>
      </w:r>
    </w:p>
    <w:p w14:paraId="786E5E3B" w14:textId="23A79306" w:rsidR="00D37A44" w:rsidRPr="00D15D7F" w:rsidRDefault="00D15D7F">
      <w:pPr>
        <w:pStyle w:val="Standard"/>
      </w:pPr>
      <w:r>
        <w:rPr>
          <w:sz w:val="21"/>
          <w:szCs w:val="21"/>
        </w:rPr>
        <w:t>Zdeněk Štengl</w:t>
      </w:r>
      <w:r w:rsidR="00DC6275">
        <w:rPr>
          <w:sz w:val="21"/>
          <w:szCs w:val="21"/>
        </w:rPr>
        <w:br/>
        <w:t>Zdeněk Dubský</w:t>
      </w:r>
      <w:r w:rsidR="00DC6275">
        <w:rPr>
          <w:sz w:val="21"/>
          <w:szCs w:val="21"/>
        </w:rPr>
        <w:br/>
        <w:t>Petr Bačkovský</w:t>
      </w:r>
    </w:p>
    <w:p w14:paraId="3D21FD56" w14:textId="2FD7F32C" w:rsidR="00D37A44" w:rsidRDefault="005E2CD5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Veronika Kudláčková Černá</w:t>
      </w:r>
    </w:p>
    <w:p w14:paraId="1F3F509A" w14:textId="2CE01ACC" w:rsidR="005E2CD5" w:rsidRDefault="005E2CD5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Jaroslav Dalecký</w:t>
      </w:r>
    </w:p>
    <w:p w14:paraId="5C00A87A" w14:textId="77777777" w:rsidR="00D37A44" w:rsidRDefault="00DC6275">
      <w:pPr>
        <w:pStyle w:val="Standard"/>
        <w:spacing w:before="100" w:after="100"/>
      </w:pPr>
      <w:r>
        <w:rPr>
          <w:b/>
          <w:sz w:val="28"/>
          <w:szCs w:val="28"/>
        </w:rPr>
        <w:t>Komise a výbory</w:t>
      </w:r>
    </w:p>
    <w:p w14:paraId="410CD47F" w14:textId="77777777" w:rsidR="00F2440B" w:rsidRPr="00F2440B" w:rsidRDefault="00F2440B" w:rsidP="00F2440B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</w:pPr>
      <w:r w:rsidRPr="00F2440B"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  <w:t>Finanční výbor</w:t>
      </w:r>
    </w:p>
    <w:p w14:paraId="2440EB99" w14:textId="77777777" w:rsidR="00F2440B" w:rsidRPr="00F2440B" w:rsidRDefault="00F2440B" w:rsidP="00F2440B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Zdeněk </w:t>
      </w:r>
      <w:proofErr w:type="gramStart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>Štengl - předseda</w:t>
      </w:r>
      <w:proofErr w:type="gramEnd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 xml:space="preserve">Petr </w:t>
      </w:r>
      <w:proofErr w:type="gramStart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>Marek - člen</w:t>
      </w:r>
      <w:proofErr w:type="gramEnd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 xml:space="preserve">Jindřich </w:t>
      </w:r>
      <w:proofErr w:type="gramStart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>Nevole - člen</w:t>
      </w:r>
      <w:proofErr w:type="gramEnd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 xml:space="preserve">Vlastimil </w:t>
      </w:r>
      <w:proofErr w:type="gramStart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>Blažek - člen</w:t>
      </w:r>
      <w:proofErr w:type="gramEnd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 xml:space="preserve">Marie </w:t>
      </w:r>
      <w:proofErr w:type="spellStart"/>
      <w:proofErr w:type="gramStart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>Tesáková</w:t>
      </w:r>
      <w:proofErr w:type="spellEnd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- člen</w:t>
      </w:r>
      <w:proofErr w:type="gramEnd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> </w:t>
      </w:r>
    </w:p>
    <w:p w14:paraId="699B0FCA" w14:textId="77777777" w:rsidR="00F2440B" w:rsidRPr="00F2440B" w:rsidRDefault="00F2440B" w:rsidP="00F2440B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</w:pPr>
      <w:r w:rsidRPr="00F2440B"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  <w:t>Kontrolní výbor</w:t>
      </w:r>
    </w:p>
    <w:p w14:paraId="7CB9B5F6" w14:textId="6FC244C9" w:rsidR="00F2440B" w:rsidRPr="00F2440B" w:rsidRDefault="00F2440B" w:rsidP="00F2440B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Jaroslav </w:t>
      </w:r>
      <w:proofErr w:type="gramStart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>Dalecký - předseda</w:t>
      </w:r>
      <w:proofErr w:type="gramEnd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</w:r>
      <w:r w:rsidR="00031FFA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Markéta </w:t>
      </w:r>
      <w:proofErr w:type="gramStart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>Procházková - člen</w:t>
      </w:r>
      <w:proofErr w:type="gramEnd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 xml:space="preserve">Věra </w:t>
      </w:r>
      <w:proofErr w:type="gramStart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>Břízová - člen</w:t>
      </w:r>
      <w:proofErr w:type="gramEnd"/>
    </w:p>
    <w:p w14:paraId="7B8688B0" w14:textId="77777777" w:rsidR="00F2440B" w:rsidRPr="00F2440B" w:rsidRDefault="00F2440B" w:rsidP="00F2440B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Jitka </w:t>
      </w:r>
      <w:proofErr w:type="gramStart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>Navrátilová - člen</w:t>
      </w:r>
      <w:proofErr w:type="gramEnd"/>
    </w:p>
    <w:p w14:paraId="7336BE8C" w14:textId="77777777" w:rsidR="00F2440B" w:rsidRPr="00F2440B" w:rsidRDefault="00F2440B" w:rsidP="00F2440B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Josef </w:t>
      </w:r>
      <w:proofErr w:type="gramStart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>Petr - člen</w:t>
      </w:r>
      <w:proofErr w:type="gramEnd"/>
    </w:p>
    <w:p w14:paraId="1638EF62" w14:textId="77777777" w:rsidR="00F2440B" w:rsidRPr="00F2440B" w:rsidRDefault="00F2440B" w:rsidP="00F2440B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>  </w:t>
      </w:r>
    </w:p>
    <w:p w14:paraId="21443315" w14:textId="77777777" w:rsidR="00F2440B" w:rsidRPr="00F2440B" w:rsidRDefault="00F2440B" w:rsidP="00F2440B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</w:pPr>
      <w:r w:rsidRPr="00F2440B"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  <w:t>Kulturní komise</w:t>
      </w:r>
    </w:p>
    <w:p w14:paraId="5068741C" w14:textId="764A19E8" w:rsidR="00F2440B" w:rsidRPr="00F2440B" w:rsidRDefault="00F2440B" w:rsidP="00F2440B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Petr </w:t>
      </w:r>
      <w:proofErr w:type="gramStart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>Bačkovský - předseda</w:t>
      </w:r>
      <w:proofErr w:type="gramEnd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</w:r>
      <w:r w:rsidR="000A5E80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Petra </w:t>
      </w:r>
      <w:proofErr w:type="gramStart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>Svatošová - člen</w:t>
      </w:r>
      <w:proofErr w:type="gramEnd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 xml:space="preserve">Jana </w:t>
      </w:r>
      <w:proofErr w:type="spellStart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>Bačkovská</w:t>
      </w:r>
      <w:proofErr w:type="spellEnd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ml. - člen</w:t>
      </w:r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 xml:space="preserve">Veronika Kudláčková </w:t>
      </w:r>
      <w:proofErr w:type="gramStart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>Černá - člen</w:t>
      </w:r>
      <w:proofErr w:type="gramEnd"/>
    </w:p>
    <w:p w14:paraId="523B3AF3" w14:textId="77777777" w:rsidR="00F2440B" w:rsidRPr="00F2440B" w:rsidRDefault="00F2440B" w:rsidP="00F2440B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Jana </w:t>
      </w:r>
      <w:proofErr w:type="gramStart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>Nováková - člen</w:t>
      </w:r>
      <w:proofErr w:type="gramEnd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> </w:t>
      </w:r>
    </w:p>
    <w:p w14:paraId="455161E1" w14:textId="77777777" w:rsidR="00F2440B" w:rsidRPr="00F2440B" w:rsidRDefault="00F2440B" w:rsidP="00F2440B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</w:pPr>
      <w:r w:rsidRPr="00F2440B"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  <w:t>Komise pro občanské záležitosti a školství</w:t>
      </w:r>
    </w:p>
    <w:p w14:paraId="5E24DA44" w14:textId="77777777" w:rsidR="00F2440B" w:rsidRPr="00F2440B" w:rsidRDefault="00F2440B" w:rsidP="00F2440B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Zdeněk </w:t>
      </w:r>
      <w:proofErr w:type="gramStart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>Dubský - předseda</w:t>
      </w:r>
      <w:proofErr w:type="gramEnd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 xml:space="preserve">Vlasta </w:t>
      </w:r>
      <w:proofErr w:type="gramStart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>Dubská - člen</w:t>
      </w:r>
      <w:proofErr w:type="gramEnd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 xml:space="preserve">Věra </w:t>
      </w:r>
      <w:proofErr w:type="gramStart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>Culková - člen</w:t>
      </w:r>
      <w:proofErr w:type="gramEnd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 xml:space="preserve">Jana </w:t>
      </w:r>
      <w:proofErr w:type="gramStart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>Šustrová - člen</w:t>
      </w:r>
      <w:proofErr w:type="gramEnd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 xml:space="preserve">Věra </w:t>
      </w:r>
      <w:proofErr w:type="gramStart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>Břízová - člen</w:t>
      </w:r>
      <w:proofErr w:type="gramEnd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 xml:space="preserve">Eva </w:t>
      </w:r>
      <w:proofErr w:type="gramStart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>Marková - člen</w:t>
      </w:r>
      <w:proofErr w:type="gramEnd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> </w:t>
      </w:r>
    </w:p>
    <w:p w14:paraId="46D64143" w14:textId="77777777" w:rsidR="00F2440B" w:rsidRPr="00F2440B" w:rsidRDefault="00F2440B" w:rsidP="00F2440B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</w:pPr>
      <w:r w:rsidRPr="00F2440B"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  <w:t>Komise pro sport a volnočasové aktivity</w:t>
      </w:r>
    </w:p>
    <w:p w14:paraId="24928A06" w14:textId="77777777" w:rsidR="00F2440B" w:rsidRPr="00F2440B" w:rsidRDefault="00F2440B" w:rsidP="00F2440B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Veronika Kudláčková </w:t>
      </w:r>
      <w:proofErr w:type="gramStart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>Černá - předseda</w:t>
      </w:r>
      <w:proofErr w:type="gramEnd"/>
    </w:p>
    <w:p w14:paraId="24C5C420" w14:textId="77777777" w:rsidR="00F2440B" w:rsidRPr="00F2440B" w:rsidRDefault="00F2440B" w:rsidP="00F2440B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Jaroslav </w:t>
      </w:r>
      <w:proofErr w:type="gramStart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>Kudláček - člen</w:t>
      </w:r>
      <w:proofErr w:type="gramEnd"/>
    </w:p>
    <w:p w14:paraId="5201BF17" w14:textId="77777777" w:rsidR="00F2440B" w:rsidRPr="00F2440B" w:rsidRDefault="00F2440B" w:rsidP="00F2440B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Martin </w:t>
      </w:r>
      <w:proofErr w:type="gramStart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>Pilař - člen</w:t>
      </w:r>
      <w:proofErr w:type="gramEnd"/>
    </w:p>
    <w:p w14:paraId="280CA96D" w14:textId="77777777" w:rsidR="00F2440B" w:rsidRPr="00F2440B" w:rsidRDefault="00F2440B" w:rsidP="00F2440B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Marek </w:t>
      </w:r>
      <w:proofErr w:type="gramStart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>Černý - člen</w:t>
      </w:r>
      <w:proofErr w:type="gramEnd"/>
    </w:p>
    <w:p w14:paraId="08CC8CCC" w14:textId="77777777" w:rsidR="00F2440B" w:rsidRPr="00F2440B" w:rsidRDefault="00F2440B" w:rsidP="00F2440B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Miroslav </w:t>
      </w:r>
      <w:proofErr w:type="spellStart"/>
      <w:proofErr w:type="gramStart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>Štusák</w:t>
      </w:r>
      <w:proofErr w:type="spellEnd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- člen</w:t>
      </w:r>
      <w:proofErr w:type="gramEnd"/>
    </w:p>
    <w:p w14:paraId="2A422B8D" w14:textId="77777777" w:rsidR="00F2440B" w:rsidRPr="00F2440B" w:rsidRDefault="00F2440B" w:rsidP="00F2440B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> </w:t>
      </w:r>
    </w:p>
    <w:p w14:paraId="478D97F7" w14:textId="77777777" w:rsidR="00F2440B" w:rsidRPr="00F2440B" w:rsidRDefault="00F2440B" w:rsidP="00F2440B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</w:pPr>
      <w:r w:rsidRPr="00F2440B"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  <w:t>Bezpečnostní a povodňová komise</w:t>
      </w:r>
    </w:p>
    <w:p w14:paraId="1E0BAD1C" w14:textId="77777777" w:rsidR="00F2440B" w:rsidRPr="00F2440B" w:rsidRDefault="00F2440B" w:rsidP="00F2440B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Tomáš </w:t>
      </w:r>
      <w:proofErr w:type="gramStart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>Dubský - předseda</w:t>
      </w:r>
      <w:proofErr w:type="gramEnd"/>
    </w:p>
    <w:p w14:paraId="40FCBE7F" w14:textId="56AEC74E" w:rsidR="00F2440B" w:rsidRPr="00F2440B" w:rsidRDefault="00F2440B" w:rsidP="00F2440B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Jan </w:t>
      </w:r>
      <w:proofErr w:type="gramStart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>Chmelař - člen</w:t>
      </w:r>
      <w:proofErr w:type="gramEnd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 xml:space="preserve">Zdeněk </w:t>
      </w:r>
      <w:proofErr w:type="gramStart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>Štengl - člen</w:t>
      </w:r>
      <w:proofErr w:type="gramEnd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 xml:space="preserve">Jaroslav </w:t>
      </w:r>
      <w:proofErr w:type="gramStart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>Dalecký - člen</w:t>
      </w:r>
      <w:proofErr w:type="gramEnd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</w:r>
      <w:r w:rsidR="00031FFA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Barbora </w:t>
      </w:r>
      <w:proofErr w:type="gramStart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>Langerová - člen</w:t>
      </w:r>
      <w:proofErr w:type="gramEnd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</w:r>
      <w:r w:rsidR="00031FFA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Jaroslava </w:t>
      </w:r>
      <w:proofErr w:type="gramStart"/>
      <w:r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>Nevolová - člen</w:t>
      </w:r>
      <w:proofErr w:type="gramEnd"/>
    </w:p>
    <w:p w14:paraId="3B24F83C" w14:textId="0A20E1B1" w:rsidR="00F2440B" w:rsidRPr="00F2440B" w:rsidRDefault="00031FFA" w:rsidP="00F2440B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cs-CZ"/>
        </w:rPr>
        <w:lastRenderedPageBreak/>
        <w:t xml:space="preserve">Michal </w:t>
      </w:r>
      <w:proofErr w:type="gramStart"/>
      <w:r w:rsidR="00F2440B" w:rsidRPr="00F2440B">
        <w:rPr>
          <w:rFonts w:ascii="Times New Roman" w:eastAsia="Times New Roman" w:hAnsi="Times New Roman" w:cs="Times New Roman"/>
          <w:sz w:val="23"/>
          <w:szCs w:val="23"/>
          <w:lang w:eastAsia="cs-CZ"/>
        </w:rPr>
        <w:t>Cach - člen</w:t>
      </w:r>
      <w:proofErr w:type="gramEnd"/>
    </w:p>
    <w:p w14:paraId="04D6BB8F" w14:textId="77777777" w:rsidR="00D37A44" w:rsidRDefault="00D37A44">
      <w:pPr>
        <w:pStyle w:val="Standard"/>
        <w:jc w:val="both"/>
        <w:rPr>
          <w:b/>
        </w:rPr>
      </w:pPr>
    </w:p>
    <w:p w14:paraId="3E008C47" w14:textId="77777777" w:rsidR="00D37A44" w:rsidRDefault="00D37A44">
      <w:pPr>
        <w:pStyle w:val="Standard"/>
        <w:jc w:val="center"/>
        <w:rPr>
          <w:b/>
        </w:rPr>
      </w:pPr>
    </w:p>
    <w:p w14:paraId="34045FCA" w14:textId="77777777" w:rsidR="005703C0" w:rsidRDefault="005703C0">
      <w:pPr>
        <w:pStyle w:val="Standard"/>
        <w:jc w:val="center"/>
        <w:rPr>
          <w:b/>
        </w:rPr>
      </w:pPr>
    </w:p>
    <w:p w14:paraId="285690CA" w14:textId="77777777" w:rsidR="00D37A44" w:rsidRDefault="00D37A44">
      <w:pPr>
        <w:pStyle w:val="Standard"/>
        <w:jc w:val="center"/>
        <w:rPr>
          <w:b/>
        </w:rPr>
      </w:pPr>
    </w:p>
    <w:p w14:paraId="1BFD5FCA" w14:textId="0AAECF95" w:rsidR="00D37A44" w:rsidRDefault="00DC6275">
      <w:pPr>
        <w:pStyle w:val="Standard"/>
        <w:jc w:val="center"/>
      </w:pPr>
      <w:r>
        <w:rPr>
          <w:b/>
        </w:rPr>
        <w:t>ZASTUPITELSTVO OBCE VYSOČINA SCHVÁLILO ROZPOČET NA ROK 202</w:t>
      </w:r>
      <w:r w:rsidR="00152FEF">
        <w:rPr>
          <w:b/>
        </w:rPr>
        <w:t>4</w:t>
      </w:r>
    </w:p>
    <w:p w14:paraId="62508A05" w14:textId="77777777" w:rsidR="00D37A44" w:rsidRDefault="00D37A44">
      <w:pPr>
        <w:pStyle w:val="Standard"/>
        <w:jc w:val="center"/>
        <w:rPr>
          <w:b/>
        </w:rPr>
      </w:pPr>
    </w:p>
    <w:tbl>
      <w:tblPr>
        <w:tblW w:w="8931" w:type="dxa"/>
        <w:tblInd w:w="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3969"/>
      </w:tblGrid>
      <w:tr w:rsidR="00D37A44" w14:paraId="782EBD37" w14:textId="77777777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BC027" w14:textId="77777777" w:rsidR="00D37A44" w:rsidRDefault="00DC6275">
            <w:pPr>
              <w:pStyle w:val="Standard"/>
              <w:jc w:val="center"/>
            </w:pPr>
            <w:r>
              <w:rPr>
                <w:b/>
              </w:rPr>
              <w:t>CELKEM PŘÍJMY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765F2" w14:textId="77777777" w:rsidR="00D37A44" w:rsidRDefault="00DC6275">
            <w:pPr>
              <w:pStyle w:val="Standard"/>
              <w:jc w:val="center"/>
            </w:pPr>
            <w:r>
              <w:rPr>
                <w:b/>
              </w:rPr>
              <w:t>CELKEM VÝDAJE</w:t>
            </w:r>
          </w:p>
        </w:tc>
      </w:tr>
      <w:tr w:rsidR="00D37A44" w14:paraId="31EFBDEC" w14:textId="77777777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DF20C" w14:textId="6587102A" w:rsidR="00D37A44" w:rsidRDefault="00152FEF">
            <w:pPr>
              <w:pStyle w:val="Standard"/>
              <w:jc w:val="center"/>
            </w:pPr>
            <w:r>
              <w:rPr>
                <w:b/>
              </w:rPr>
              <w:t>16.929.457</w:t>
            </w:r>
            <w:r w:rsidR="00DC6275">
              <w:rPr>
                <w:b/>
              </w:rPr>
              <w:t>,</w:t>
            </w:r>
            <w:r w:rsidR="00E46D7F">
              <w:rPr>
                <w:b/>
              </w:rPr>
              <w:t xml:space="preserve">00 </w:t>
            </w:r>
            <w:r w:rsidR="00DC6275">
              <w:rPr>
                <w:b/>
              </w:rPr>
              <w:t>Kč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B94FE" w14:textId="5948F9B8" w:rsidR="00D37A44" w:rsidRDefault="00152FEF">
            <w:pPr>
              <w:pStyle w:val="Standard"/>
              <w:jc w:val="center"/>
            </w:pPr>
            <w:r>
              <w:rPr>
                <w:b/>
              </w:rPr>
              <w:t xml:space="preserve">16.929.457,00 </w:t>
            </w:r>
            <w:r w:rsidR="00DC6275">
              <w:rPr>
                <w:b/>
              </w:rPr>
              <w:t>Kč</w:t>
            </w:r>
          </w:p>
        </w:tc>
      </w:tr>
      <w:tr w:rsidR="00D37A44" w14:paraId="023C38BC" w14:textId="77777777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E511" w14:textId="4ECD3247" w:rsidR="00D37A44" w:rsidRDefault="00DC6275">
            <w:pPr>
              <w:pStyle w:val="Standard"/>
              <w:jc w:val="center"/>
            </w:pPr>
            <w:r>
              <w:t>Zůstatek k 31. 12. 202</w:t>
            </w:r>
            <w:r w:rsidR="00152FEF">
              <w:t>4</w:t>
            </w:r>
            <w:r>
              <w:t xml:space="preserve">   </w:t>
            </w:r>
            <w:r w:rsidR="00152FEF">
              <w:rPr>
                <w:b/>
                <w:bCs/>
              </w:rPr>
              <w:t>11.529.255,</w:t>
            </w:r>
            <w:proofErr w:type="gramStart"/>
            <w:r w:rsidR="00152FEF">
              <w:rPr>
                <w:b/>
                <w:bCs/>
              </w:rPr>
              <w:t>00</w:t>
            </w:r>
            <w:r>
              <w:t xml:space="preserve"> </w:t>
            </w:r>
            <w:r>
              <w:rPr>
                <w:b/>
              </w:rPr>
              <w:t xml:space="preserve"> Kč</w:t>
            </w:r>
            <w:proofErr w:type="gram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1B150" w14:textId="77777777" w:rsidR="00D37A44" w:rsidRDefault="00D37A44">
            <w:pPr>
              <w:pStyle w:val="Standard"/>
              <w:jc w:val="center"/>
              <w:rPr>
                <w:b/>
              </w:rPr>
            </w:pPr>
          </w:p>
        </w:tc>
      </w:tr>
    </w:tbl>
    <w:p w14:paraId="5B5942A3" w14:textId="77777777" w:rsidR="00D37A44" w:rsidRDefault="00D37A44">
      <w:pPr>
        <w:pStyle w:val="Standard"/>
        <w:jc w:val="center"/>
        <w:rPr>
          <w:b/>
        </w:rPr>
      </w:pPr>
    </w:p>
    <w:p w14:paraId="0A5E45DB" w14:textId="77777777" w:rsidR="00D37A44" w:rsidRDefault="00D37A44">
      <w:pPr>
        <w:pStyle w:val="Standard"/>
        <w:jc w:val="center"/>
        <w:rPr>
          <w:b/>
        </w:rPr>
      </w:pPr>
    </w:p>
    <w:p w14:paraId="5DAA967B" w14:textId="77777777" w:rsidR="00D37A44" w:rsidRDefault="00D37A44">
      <w:pPr>
        <w:pStyle w:val="Standard"/>
        <w:jc w:val="center"/>
        <w:rPr>
          <w:b/>
        </w:rPr>
      </w:pPr>
    </w:p>
    <w:p w14:paraId="745BE82A" w14:textId="1CFF23F8" w:rsidR="00D37A44" w:rsidRDefault="00DC6275">
      <w:pPr>
        <w:pStyle w:val="Standard"/>
        <w:jc w:val="center"/>
      </w:pPr>
      <w:r>
        <w:rPr>
          <w:b/>
        </w:rPr>
        <w:t>PRACOVNÍCI OBCE V ROCE 202</w:t>
      </w:r>
      <w:r w:rsidR="00152FEF">
        <w:rPr>
          <w:b/>
        </w:rPr>
        <w:t>4</w:t>
      </w:r>
    </w:p>
    <w:p w14:paraId="04E67A4A" w14:textId="77777777" w:rsidR="00D37A44" w:rsidRDefault="00D37A44">
      <w:pPr>
        <w:pStyle w:val="Standard"/>
        <w:jc w:val="center"/>
        <w:rPr>
          <w:b/>
        </w:rPr>
      </w:pPr>
    </w:p>
    <w:p w14:paraId="18EE1312" w14:textId="77777777" w:rsidR="00D37A44" w:rsidRDefault="00DC6275">
      <w:pPr>
        <w:pStyle w:val="Standard"/>
        <w:jc w:val="both"/>
      </w:pPr>
      <w:r>
        <w:rPr>
          <w:b/>
        </w:rPr>
        <w:t xml:space="preserve">    2 pracovní smlouvy – účetní obce</w:t>
      </w:r>
    </w:p>
    <w:p w14:paraId="005E5722" w14:textId="75A58935" w:rsidR="00D37A44" w:rsidRDefault="00DC6275">
      <w:pPr>
        <w:pStyle w:val="Standard"/>
        <w:jc w:val="both"/>
        <w:rPr>
          <w:b/>
        </w:rPr>
      </w:pPr>
      <w:r>
        <w:rPr>
          <w:b/>
        </w:rPr>
        <w:t xml:space="preserve">    </w:t>
      </w:r>
      <w:r w:rsidR="00152FEF">
        <w:rPr>
          <w:b/>
        </w:rPr>
        <w:t>1</w:t>
      </w:r>
      <w:r>
        <w:rPr>
          <w:b/>
        </w:rPr>
        <w:t xml:space="preserve"> pracovní smlouvy </w:t>
      </w:r>
      <w:proofErr w:type="gramStart"/>
      <w:r>
        <w:rPr>
          <w:b/>
        </w:rPr>
        <w:t xml:space="preserve">–  </w:t>
      </w:r>
      <w:r w:rsidR="00152FEF">
        <w:rPr>
          <w:b/>
        </w:rPr>
        <w:t>SÚPM</w:t>
      </w:r>
      <w:proofErr w:type="gramEnd"/>
      <w:r w:rsidR="00152FEF">
        <w:rPr>
          <w:b/>
        </w:rPr>
        <w:t xml:space="preserve"> </w:t>
      </w:r>
    </w:p>
    <w:p w14:paraId="3E4172AB" w14:textId="56D1B887" w:rsidR="00D37A44" w:rsidRDefault="00DC6275">
      <w:pPr>
        <w:pStyle w:val="Standard"/>
        <w:jc w:val="both"/>
      </w:pPr>
      <w:r>
        <w:rPr>
          <w:b/>
        </w:rPr>
        <w:t xml:space="preserve">    </w:t>
      </w:r>
      <w:r w:rsidR="00152FEF">
        <w:rPr>
          <w:b/>
        </w:rPr>
        <w:t>1</w:t>
      </w:r>
      <w:r>
        <w:rPr>
          <w:b/>
        </w:rPr>
        <w:t xml:space="preserve"> pracovní smlouva – referent  </w:t>
      </w:r>
    </w:p>
    <w:p w14:paraId="6FD8D041" w14:textId="77777777" w:rsidR="00D37A44" w:rsidRDefault="00DC6275">
      <w:pPr>
        <w:pStyle w:val="Standard"/>
        <w:jc w:val="both"/>
      </w:pPr>
      <w:r>
        <w:rPr>
          <w:b/>
        </w:rPr>
        <w:t xml:space="preserve">    1 pracovní smlouva – pečovatelka</w:t>
      </w:r>
    </w:p>
    <w:p w14:paraId="61C74505" w14:textId="77777777" w:rsidR="00D37A44" w:rsidRDefault="00DC6275">
      <w:pPr>
        <w:pStyle w:val="Standard"/>
        <w:jc w:val="both"/>
      </w:pPr>
      <w:r>
        <w:rPr>
          <w:b/>
        </w:rPr>
        <w:t xml:space="preserve">    1 pracovní smlouva – domovnice</w:t>
      </w:r>
    </w:p>
    <w:p w14:paraId="34AFC508" w14:textId="717EFEC7" w:rsidR="00D37A44" w:rsidRDefault="00DC6275">
      <w:pPr>
        <w:pStyle w:val="Standard"/>
        <w:jc w:val="both"/>
      </w:pPr>
      <w:r>
        <w:rPr>
          <w:b/>
        </w:rPr>
        <w:t xml:space="preserve">    </w:t>
      </w:r>
      <w:r w:rsidR="00243EE0">
        <w:rPr>
          <w:b/>
        </w:rPr>
        <w:t>1</w:t>
      </w:r>
      <w:r>
        <w:rPr>
          <w:b/>
        </w:rPr>
        <w:t xml:space="preserve"> pracovní smlouva – uklízečka</w:t>
      </w:r>
    </w:p>
    <w:p w14:paraId="5626932E" w14:textId="77777777" w:rsidR="00D37A44" w:rsidRDefault="00DC6275">
      <w:pPr>
        <w:pStyle w:val="Standard"/>
        <w:jc w:val="both"/>
      </w:pPr>
      <w:r>
        <w:rPr>
          <w:b/>
        </w:rPr>
        <w:t xml:space="preserve">    2 pracovní smlouva – správce majetku</w:t>
      </w:r>
    </w:p>
    <w:p w14:paraId="20E92C4C" w14:textId="77777777" w:rsidR="00D37A44" w:rsidRDefault="00DC6275">
      <w:pPr>
        <w:pStyle w:val="Standard"/>
        <w:jc w:val="both"/>
      </w:pPr>
      <w:r>
        <w:rPr>
          <w:b/>
        </w:rPr>
        <w:t xml:space="preserve">    2 pracovní smlouva – prodavačka</w:t>
      </w:r>
    </w:p>
    <w:p w14:paraId="2C551842" w14:textId="77777777" w:rsidR="00D37A44" w:rsidRDefault="00DC6275">
      <w:pPr>
        <w:pStyle w:val="Standard"/>
        <w:jc w:val="both"/>
      </w:pPr>
      <w:r>
        <w:rPr>
          <w:b/>
        </w:rPr>
        <w:t xml:space="preserve">  45 dohody o provedení práce</w:t>
      </w:r>
    </w:p>
    <w:p w14:paraId="57905BBD" w14:textId="77777777" w:rsidR="00D37A44" w:rsidRDefault="00D37A44">
      <w:pPr>
        <w:pStyle w:val="Standard"/>
        <w:jc w:val="both"/>
        <w:rPr>
          <w:b/>
        </w:rPr>
      </w:pPr>
    </w:p>
    <w:p w14:paraId="581C519A" w14:textId="77777777" w:rsidR="00D37A44" w:rsidRDefault="00D37A44">
      <w:pPr>
        <w:pStyle w:val="Standard"/>
        <w:jc w:val="both"/>
        <w:rPr>
          <w:b/>
        </w:rPr>
      </w:pPr>
    </w:p>
    <w:p w14:paraId="51736905" w14:textId="77777777" w:rsidR="00D37A44" w:rsidRDefault="00D37A44">
      <w:pPr>
        <w:pStyle w:val="Standard"/>
        <w:jc w:val="both"/>
        <w:rPr>
          <w:b/>
        </w:rPr>
      </w:pPr>
    </w:p>
    <w:p w14:paraId="5390CA1E" w14:textId="77777777" w:rsidR="00D37A44" w:rsidRDefault="00D37A44">
      <w:pPr>
        <w:pStyle w:val="Standard"/>
        <w:jc w:val="both"/>
        <w:rPr>
          <w:b/>
        </w:rPr>
      </w:pPr>
    </w:p>
    <w:p w14:paraId="74A6D0EA" w14:textId="77777777" w:rsidR="00D37A44" w:rsidRDefault="00DC6275">
      <w:pPr>
        <w:pStyle w:val="Standard"/>
        <w:jc w:val="center"/>
      </w:pPr>
      <w:r>
        <w:rPr>
          <w:b/>
          <w:u w:val="single"/>
        </w:rPr>
        <w:t>POJIŠTĚNÍ MAJETKU</w:t>
      </w:r>
    </w:p>
    <w:p w14:paraId="3EA9900D" w14:textId="77777777" w:rsidR="00D37A44" w:rsidRDefault="00D37A44">
      <w:pPr>
        <w:pStyle w:val="Standard"/>
        <w:jc w:val="center"/>
        <w:rPr>
          <w:b/>
          <w:u w:val="single"/>
        </w:rPr>
      </w:pPr>
    </w:p>
    <w:p w14:paraId="0A08240F" w14:textId="77777777" w:rsidR="00D37A44" w:rsidRDefault="00DC6275">
      <w:pPr>
        <w:pStyle w:val="Standard"/>
      </w:pPr>
      <w:r>
        <w:t>GENERALI POJIŠŤOVNA</w:t>
      </w:r>
    </w:p>
    <w:p w14:paraId="755C050C" w14:textId="77777777" w:rsidR="00D37A44" w:rsidRDefault="00D37A44">
      <w:pPr>
        <w:pStyle w:val="Standard"/>
      </w:pPr>
    </w:p>
    <w:p w14:paraId="663AA700" w14:textId="77777777" w:rsidR="00D37A44" w:rsidRDefault="00D37A44">
      <w:pPr>
        <w:pStyle w:val="Standard"/>
      </w:pPr>
    </w:p>
    <w:p w14:paraId="73259EC3" w14:textId="77777777" w:rsidR="00D37A44" w:rsidRDefault="00D37A44">
      <w:pPr>
        <w:pStyle w:val="Standard"/>
      </w:pPr>
    </w:p>
    <w:p w14:paraId="05489109" w14:textId="77777777" w:rsidR="00D37A44" w:rsidRDefault="00D37A44">
      <w:pPr>
        <w:pStyle w:val="Standard"/>
      </w:pPr>
    </w:p>
    <w:p w14:paraId="4BF0B2DA" w14:textId="77777777" w:rsidR="00D37A44" w:rsidRDefault="00D37A44">
      <w:pPr>
        <w:pStyle w:val="Standard"/>
      </w:pPr>
    </w:p>
    <w:p w14:paraId="6C0A31F4" w14:textId="77777777" w:rsidR="00D37A44" w:rsidRDefault="00DC6275">
      <w:pPr>
        <w:pStyle w:val="Standard"/>
        <w:jc w:val="center"/>
      </w:pPr>
      <w:r>
        <w:rPr>
          <w:b/>
          <w:u w:val="single"/>
        </w:rPr>
        <w:t>MAJETEK OBCE – PRONÁJMY</w:t>
      </w:r>
    </w:p>
    <w:p w14:paraId="5E2B58E5" w14:textId="77777777" w:rsidR="00D37A44" w:rsidRDefault="00D37A44">
      <w:pPr>
        <w:pStyle w:val="Standard"/>
        <w:jc w:val="center"/>
        <w:rPr>
          <w:b/>
          <w:u w:val="single"/>
        </w:rPr>
      </w:pPr>
    </w:p>
    <w:p w14:paraId="3FFE41C0" w14:textId="77777777" w:rsidR="00D37A44" w:rsidRDefault="00DC6275">
      <w:pPr>
        <w:pStyle w:val="Standard"/>
        <w:jc w:val="both"/>
      </w:pPr>
      <w:r>
        <w:t xml:space="preserve">Pronájem nebytových prostor:  </w:t>
      </w:r>
    </w:p>
    <w:p w14:paraId="182D468F" w14:textId="77777777" w:rsidR="00D37A44" w:rsidRDefault="00D37A44">
      <w:pPr>
        <w:pStyle w:val="Standard"/>
        <w:jc w:val="both"/>
      </w:pPr>
    </w:p>
    <w:tbl>
      <w:tblPr>
        <w:tblW w:w="7229" w:type="dxa"/>
        <w:tblInd w:w="18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4"/>
        <w:gridCol w:w="4575"/>
      </w:tblGrid>
      <w:tr w:rsidR="00D37A44" w14:paraId="61800D84" w14:textId="77777777"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88D54" w14:textId="77777777" w:rsidR="00D37A44" w:rsidRDefault="00DC627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RVÁČOV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29DE4" w14:textId="77777777" w:rsidR="00D37A44" w:rsidRDefault="00DC627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POHOSTINSTVÍ</w:t>
            </w:r>
          </w:p>
        </w:tc>
      </w:tr>
      <w:tr w:rsidR="00D37A44" w14:paraId="09B3778A" w14:textId="77777777"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36B0E" w14:textId="77777777" w:rsidR="00D37A44" w:rsidRDefault="00DC627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VESELÝ KOPEC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EB35B" w14:textId="77777777" w:rsidR="00D37A44" w:rsidRDefault="00DC627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Pohostinství „U KOVÁŘE MATĚJE“</w:t>
            </w:r>
          </w:p>
        </w:tc>
      </w:tr>
      <w:tr w:rsidR="00D37A44" w14:paraId="241CCDA3" w14:textId="77777777"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D9591" w14:textId="77777777" w:rsidR="00D37A44" w:rsidRDefault="00DC627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DŘEVÍKOV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FAA80" w14:textId="77777777" w:rsidR="00D37A44" w:rsidRDefault="00DC627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POHOSTINSTVÍ</w:t>
            </w:r>
          </w:p>
        </w:tc>
      </w:tr>
      <w:tr w:rsidR="00D37A44" w14:paraId="73A3F038" w14:textId="77777777"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9B797" w14:textId="77777777" w:rsidR="00D37A44" w:rsidRDefault="00DC627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MOŽDĚNICE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4D960" w14:textId="77777777" w:rsidR="00D37A44" w:rsidRDefault="00DC627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POHOSTINSTVÍ</w:t>
            </w:r>
          </w:p>
        </w:tc>
      </w:tr>
    </w:tbl>
    <w:p w14:paraId="7343929D" w14:textId="77777777" w:rsidR="00D37A44" w:rsidRDefault="00D37A44">
      <w:pPr>
        <w:pStyle w:val="Standard"/>
        <w:jc w:val="both"/>
      </w:pPr>
    </w:p>
    <w:p w14:paraId="025C8BFF" w14:textId="77777777" w:rsidR="00D37A44" w:rsidRDefault="00D37A44">
      <w:pPr>
        <w:pStyle w:val="Standard"/>
        <w:jc w:val="both"/>
      </w:pPr>
    </w:p>
    <w:p w14:paraId="33736BF6" w14:textId="77777777" w:rsidR="00D37A44" w:rsidRDefault="00D37A44">
      <w:pPr>
        <w:pStyle w:val="Standard"/>
        <w:jc w:val="both"/>
      </w:pPr>
    </w:p>
    <w:p w14:paraId="6E018A4B" w14:textId="77777777" w:rsidR="00D37A44" w:rsidRDefault="00D37A44">
      <w:pPr>
        <w:pStyle w:val="Standard"/>
        <w:jc w:val="both"/>
      </w:pPr>
    </w:p>
    <w:p w14:paraId="4C234C7E" w14:textId="77777777" w:rsidR="00D37A44" w:rsidRDefault="00D37A44">
      <w:pPr>
        <w:pStyle w:val="Standard"/>
        <w:jc w:val="both"/>
      </w:pPr>
    </w:p>
    <w:p w14:paraId="013A5153" w14:textId="77777777" w:rsidR="00D37A44" w:rsidRDefault="00D37A44">
      <w:pPr>
        <w:pStyle w:val="Standard"/>
        <w:jc w:val="both"/>
      </w:pPr>
    </w:p>
    <w:p w14:paraId="354E7E92" w14:textId="77777777" w:rsidR="00D37A44" w:rsidRDefault="00D37A44">
      <w:pPr>
        <w:pStyle w:val="Standard"/>
        <w:jc w:val="both"/>
      </w:pPr>
    </w:p>
    <w:p w14:paraId="1F5A8155" w14:textId="77777777" w:rsidR="00D37A44" w:rsidRDefault="00D37A44">
      <w:pPr>
        <w:pStyle w:val="Standard"/>
        <w:jc w:val="both"/>
      </w:pPr>
    </w:p>
    <w:p w14:paraId="6E205422" w14:textId="516498D3" w:rsidR="004E673A" w:rsidRDefault="004E673A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br w:type="page"/>
      </w:r>
    </w:p>
    <w:p w14:paraId="16058597" w14:textId="3BA7F8AA" w:rsidR="00D37A44" w:rsidRDefault="00DC6275">
      <w:pPr>
        <w:pStyle w:val="Textbody"/>
        <w:jc w:val="center"/>
      </w:pPr>
      <w:r>
        <w:rPr>
          <w:b/>
          <w:bCs/>
          <w:i w:val="0"/>
          <w:iCs w:val="0"/>
          <w:caps/>
          <w:u w:val="single"/>
        </w:rPr>
        <w:lastRenderedPageBreak/>
        <w:t>plnění rozpočtu obce za rok 202</w:t>
      </w:r>
      <w:r w:rsidR="00152FEF">
        <w:rPr>
          <w:b/>
          <w:bCs/>
          <w:i w:val="0"/>
          <w:iCs w:val="0"/>
          <w:caps/>
          <w:u w:val="single"/>
        </w:rPr>
        <w:t>4</w:t>
      </w:r>
    </w:p>
    <w:p w14:paraId="6CE2B729" w14:textId="0A1955B9" w:rsidR="00D37A44" w:rsidRDefault="00DC6275">
      <w:pPr>
        <w:pStyle w:val="Textbody"/>
        <w:jc w:val="center"/>
        <w:rPr>
          <w:b/>
          <w:bCs/>
          <w:i w:val="0"/>
          <w:iCs w:val="0"/>
          <w:caps/>
          <w:u w:val="single"/>
        </w:rPr>
      </w:pPr>
      <w:r>
        <w:rPr>
          <w:b/>
          <w:bCs/>
          <w:i w:val="0"/>
          <w:iCs w:val="0"/>
          <w:caps/>
          <w:u w:val="single"/>
        </w:rPr>
        <w:t>viz výkaz pro hodnocení plnění rozpočtu 12/202</w:t>
      </w:r>
      <w:r w:rsidR="00152FEF">
        <w:rPr>
          <w:b/>
          <w:bCs/>
          <w:i w:val="0"/>
          <w:iCs w:val="0"/>
          <w:caps/>
          <w:u w:val="single"/>
        </w:rPr>
        <w:t>4</w:t>
      </w:r>
      <w:r>
        <w:rPr>
          <w:b/>
          <w:bCs/>
          <w:i w:val="0"/>
          <w:iCs w:val="0"/>
          <w:caps/>
          <w:u w:val="single"/>
        </w:rPr>
        <w:t xml:space="preserve"> Fin </w:t>
      </w:r>
      <w:proofErr w:type="gramStart"/>
      <w:r>
        <w:rPr>
          <w:b/>
          <w:bCs/>
          <w:i w:val="0"/>
          <w:iCs w:val="0"/>
          <w:caps/>
          <w:u w:val="single"/>
        </w:rPr>
        <w:t>2 – 12</w:t>
      </w:r>
      <w:proofErr w:type="gramEnd"/>
      <w:r>
        <w:rPr>
          <w:b/>
          <w:bCs/>
          <w:i w:val="0"/>
          <w:iCs w:val="0"/>
          <w:caps/>
          <w:u w:val="single"/>
        </w:rPr>
        <w:t xml:space="preserve"> M</w:t>
      </w:r>
    </w:p>
    <w:p w14:paraId="5099A0C5" w14:textId="77777777" w:rsidR="00D37A44" w:rsidRDefault="00DC6275">
      <w:pPr>
        <w:pStyle w:val="Textbody"/>
        <w:jc w:val="center"/>
        <w:rPr>
          <w:b/>
          <w:bCs/>
          <w:i w:val="0"/>
          <w:iCs w:val="0"/>
          <w:caps/>
          <w:u w:val="single"/>
        </w:rPr>
      </w:pPr>
      <w:r>
        <w:rPr>
          <w:b/>
          <w:bCs/>
          <w:i w:val="0"/>
          <w:iCs w:val="0"/>
          <w:caps/>
          <w:u w:val="single"/>
        </w:rPr>
        <w:t>Příloha 1</w:t>
      </w:r>
    </w:p>
    <w:p w14:paraId="30B98F97" w14:textId="77777777" w:rsidR="00D37A44" w:rsidRDefault="00D37A44">
      <w:pPr>
        <w:pStyle w:val="Textbody"/>
        <w:jc w:val="center"/>
        <w:rPr>
          <w:b/>
          <w:bCs/>
          <w:i w:val="0"/>
          <w:iCs w:val="0"/>
          <w:caps/>
          <w:u w:val="single"/>
        </w:rPr>
      </w:pPr>
    </w:p>
    <w:p w14:paraId="59C66E84" w14:textId="77777777" w:rsidR="00D37A44" w:rsidRDefault="00D37A44">
      <w:pPr>
        <w:pStyle w:val="Standard"/>
        <w:jc w:val="both"/>
        <w:rPr>
          <w:rFonts w:ascii="Arial" w:hAnsi="Arial" w:cs="Arial"/>
          <w:b/>
          <w:bCs/>
          <w:color w:val="FF0000"/>
          <w:kern w:val="0"/>
          <w:u w:val="single"/>
        </w:rPr>
      </w:pPr>
    </w:p>
    <w:p w14:paraId="2C8AB5EA" w14:textId="27BD64CF" w:rsidR="00D37A44" w:rsidRDefault="00DC6275">
      <w:pPr>
        <w:pStyle w:val="Standard"/>
        <w:jc w:val="both"/>
      </w:pPr>
      <w:r>
        <w:rPr>
          <w:b/>
          <w:color w:val="548DD4"/>
          <w:sz w:val="28"/>
          <w:szCs w:val="28"/>
        </w:rPr>
        <w:t>Údaje o plnění příjmů a výdajů za rok 202</w:t>
      </w:r>
      <w:r w:rsidR="00D31FAF">
        <w:rPr>
          <w:b/>
          <w:color w:val="548DD4"/>
          <w:sz w:val="28"/>
          <w:szCs w:val="28"/>
        </w:rPr>
        <w:t>4</w:t>
      </w:r>
    </w:p>
    <w:p w14:paraId="6071A46D" w14:textId="77777777" w:rsidR="00D37A44" w:rsidRDefault="00DC6275">
      <w:pPr>
        <w:pStyle w:val="Standard"/>
      </w:pPr>
      <w:r>
        <w:rPr>
          <w:rFonts w:ascii="Arial, Helvetica, sans-serif" w:hAnsi="Arial, Helvetica, sans-serif" w:cs="Arial, Helvetica, sans-serif"/>
          <w:b/>
          <w:bCs/>
          <w:color w:val="000081"/>
          <w:sz w:val="25"/>
          <w:szCs w:val="25"/>
          <w:lang w:eastAsia="en-US"/>
        </w:rPr>
        <w:t>REKAPITULACE PŘÍJMŮ, VÝDAJŮ, FINANCOVÁNÍ A JEJICH KONSOLIDACE</w:t>
      </w:r>
    </w:p>
    <w:p w14:paraId="02BDE250" w14:textId="77777777" w:rsidR="00D37A44" w:rsidRDefault="00DC6275">
      <w:pPr>
        <w:pStyle w:val="Standard"/>
      </w:pPr>
      <w:r>
        <w:rPr>
          <w:rFonts w:ascii="Arial, Helvetica, sans-serif" w:hAnsi="Arial, Helvetica, sans-serif" w:cs="Arial, Helvetica, sans-serif"/>
          <w:i/>
          <w:iCs/>
          <w:color w:val="000000"/>
          <w:sz w:val="20"/>
          <w:szCs w:val="20"/>
          <w:lang w:eastAsia="en-US"/>
        </w:rPr>
        <w:t xml:space="preserve">                    Název                                        Číslo řádku     Schválený rozpočet   </w:t>
      </w:r>
      <w:proofErr w:type="spellStart"/>
      <w:proofErr w:type="gramStart"/>
      <w:r>
        <w:rPr>
          <w:rFonts w:ascii="Arial, Helvetica, sans-serif" w:hAnsi="Arial, Helvetica, sans-serif" w:cs="Arial, Helvetica, sans-serif"/>
          <w:i/>
          <w:iCs/>
          <w:color w:val="000000"/>
          <w:sz w:val="20"/>
          <w:szCs w:val="20"/>
          <w:lang w:eastAsia="en-US"/>
        </w:rPr>
        <w:t>Rozpočet</w:t>
      </w:r>
      <w:proofErr w:type="spellEnd"/>
      <w:r>
        <w:rPr>
          <w:rFonts w:ascii="Arial, Helvetica, sans-serif" w:hAnsi="Arial, Helvetica, sans-serif" w:cs="Arial, Helvetica, sans-serif"/>
          <w:i/>
          <w:iCs/>
          <w:color w:val="000000"/>
          <w:sz w:val="20"/>
          <w:szCs w:val="20"/>
          <w:lang w:eastAsia="en-US"/>
        </w:rPr>
        <w:t xml:space="preserve">  po</w:t>
      </w:r>
      <w:proofErr w:type="gramEnd"/>
      <w:r>
        <w:rPr>
          <w:rFonts w:ascii="Arial, Helvetica, sans-serif" w:hAnsi="Arial, Helvetica, sans-serif" w:cs="Arial, Helvetica, sans-serif"/>
          <w:i/>
          <w:iCs/>
          <w:color w:val="000000"/>
          <w:sz w:val="20"/>
          <w:szCs w:val="20"/>
          <w:lang w:eastAsia="en-US"/>
        </w:rPr>
        <w:t xml:space="preserve"> změnách        Výsledek</w:t>
      </w:r>
    </w:p>
    <w:p w14:paraId="499FBC14" w14:textId="5B295D83" w:rsidR="00D37A44" w:rsidRDefault="00DC6275">
      <w:pPr>
        <w:pStyle w:val="Standard"/>
      </w:pPr>
      <w:r>
        <w:rPr>
          <w:rFonts w:cs="Calibri"/>
          <w:color w:val="000000"/>
          <w:lang w:eastAsia="en-US"/>
        </w:rPr>
        <w:t xml:space="preserve">TŘÍDA 1 - DAŇOVÉ PŘÍJMY                         4010          </w:t>
      </w:r>
      <w:r w:rsidR="00152FEF">
        <w:rPr>
          <w:rFonts w:cs="Calibri"/>
          <w:color w:val="000000"/>
          <w:lang w:eastAsia="en-US"/>
        </w:rPr>
        <w:t>15 794 457</w:t>
      </w:r>
      <w:r w:rsidR="00DB217D">
        <w:rPr>
          <w:rFonts w:cs="Calibri"/>
          <w:color w:val="000000"/>
          <w:lang w:eastAsia="en-US"/>
        </w:rPr>
        <w:t>,</w:t>
      </w:r>
      <w:r>
        <w:rPr>
          <w:rFonts w:cs="Calibri"/>
          <w:color w:val="000000"/>
          <w:lang w:eastAsia="en-US"/>
        </w:rPr>
        <w:t xml:space="preserve">00    </w:t>
      </w:r>
      <w:r w:rsidR="00152FEF">
        <w:rPr>
          <w:rFonts w:cs="Calibri"/>
          <w:color w:val="000000"/>
          <w:lang w:eastAsia="en-US"/>
        </w:rPr>
        <w:t>16 059 230</w:t>
      </w:r>
      <w:r>
        <w:rPr>
          <w:rFonts w:cs="Calibri"/>
          <w:color w:val="000000"/>
          <w:lang w:eastAsia="en-US"/>
        </w:rPr>
        <w:t xml:space="preserve">,00        </w:t>
      </w:r>
      <w:r w:rsidR="00152FEF">
        <w:rPr>
          <w:rFonts w:cs="Calibri"/>
          <w:color w:val="000000"/>
          <w:lang w:eastAsia="en-US"/>
        </w:rPr>
        <w:t>15 515 433,82</w:t>
      </w:r>
    </w:p>
    <w:p w14:paraId="0FFF1AC5" w14:textId="29905939" w:rsidR="00D37A44" w:rsidRDefault="00DC6275">
      <w:pPr>
        <w:pStyle w:val="Standard"/>
        <w:rPr>
          <w:rFonts w:cs="Calibri"/>
          <w:color w:val="000000"/>
          <w:lang w:eastAsia="en-US"/>
        </w:rPr>
      </w:pPr>
      <w:r>
        <w:rPr>
          <w:rFonts w:cs="Calibri"/>
          <w:color w:val="000000"/>
          <w:lang w:eastAsia="en-US"/>
        </w:rPr>
        <w:t xml:space="preserve">TŘÍDA 2 - NEDAŇOVÉ PŘÍJMY                    4020             </w:t>
      </w:r>
      <w:r w:rsidR="00152FEF">
        <w:rPr>
          <w:rFonts w:cs="Calibri"/>
          <w:color w:val="000000"/>
          <w:lang w:eastAsia="en-US"/>
        </w:rPr>
        <w:t>958 100</w:t>
      </w:r>
      <w:r>
        <w:rPr>
          <w:rFonts w:cs="Calibri"/>
          <w:color w:val="000000"/>
          <w:lang w:eastAsia="en-US"/>
        </w:rPr>
        <w:t xml:space="preserve">,00      </w:t>
      </w:r>
      <w:r w:rsidR="00243EE0">
        <w:rPr>
          <w:rFonts w:cs="Calibri"/>
          <w:color w:val="000000"/>
          <w:lang w:eastAsia="en-US"/>
        </w:rPr>
        <w:t>1</w:t>
      </w:r>
      <w:r w:rsidR="00152FEF">
        <w:rPr>
          <w:rFonts w:cs="Calibri"/>
          <w:color w:val="000000"/>
          <w:lang w:eastAsia="en-US"/>
        </w:rPr>
        <w:t> 400 465</w:t>
      </w:r>
      <w:r>
        <w:rPr>
          <w:rFonts w:cs="Calibri"/>
          <w:color w:val="000000"/>
          <w:lang w:eastAsia="en-US"/>
        </w:rPr>
        <w:t xml:space="preserve">,00           </w:t>
      </w:r>
      <w:r w:rsidR="00152FEF">
        <w:rPr>
          <w:rFonts w:cs="Calibri"/>
          <w:color w:val="000000"/>
          <w:lang w:eastAsia="en-US"/>
        </w:rPr>
        <w:t>1 349 427,12</w:t>
      </w:r>
    </w:p>
    <w:p w14:paraId="48B2B755" w14:textId="7DCDCC1B" w:rsidR="00D37A44" w:rsidRDefault="00DC6275">
      <w:pPr>
        <w:pStyle w:val="Standard"/>
      </w:pPr>
      <w:r>
        <w:rPr>
          <w:rFonts w:cs="Calibri"/>
          <w:color w:val="000000"/>
          <w:lang w:eastAsia="en-US"/>
        </w:rPr>
        <w:t xml:space="preserve">TŘÍDA 3 - KAPITÁLOVÉ PŘÍJMY                 4030                10 000,00          </w:t>
      </w:r>
      <w:r w:rsidR="00152FEF">
        <w:rPr>
          <w:rFonts w:cs="Calibri"/>
          <w:color w:val="000000"/>
          <w:lang w:eastAsia="en-US"/>
        </w:rPr>
        <w:t>10 000,</w:t>
      </w:r>
      <w:r>
        <w:rPr>
          <w:rFonts w:cs="Calibri"/>
          <w:color w:val="000000"/>
          <w:lang w:eastAsia="en-US"/>
        </w:rPr>
        <w:t xml:space="preserve">00             </w:t>
      </w:r>
      <w:r w:rsidR="00F8188D">
        <w:rPr>
          <w:rFonts w:cs="Calibri"/>
          <w:color w:val="000000"/>
          <w:lang w:eastAsia="en-US"/>
        </w:rPr>
        <w:t xml:space="preserve"> </w:t>
      </w:r>
      <w:r w:rsidR="00152FEF">
        <w:rPr>
          <w:rFonts w:cs="Calibri"/>
          <w:color w:val="000000"/>
          <w:lang w:eastAsia="en-US"/>
        </w:rPr>
        <w:t xml:space="preserve">          </w:t>
      </w:r>
      <w:r>
        <w:rPr>
          <w:rFonts w:cs="Calibri"/>
          <w:color w:val="000000"/>
          <w:lang w:eastAsia="en-US"/>
        </w:rPr>
        <w:t xml:space="preserve"> </w:t>
      </w:r>
      <w:r w:rsidR="00152FEF">
        <w:rPr>
          <w:rFonts w:cs="Calibri"/>
          <w:color w:val="000000"/>
          <w:lang w:eastAsia="en-US"/>
        </w:rPr>
        <w:t>0</w:t>
      </w:r>
      <w:r w:rsidR="00F8188D">
        <w:rPr>
          <w:rFonts w:cs="Calibri"/>
          <w:color w:val="000000"/>
          <w:lang w:eastAsia="en-US"/>
        </w:rPr>
        <w:t>,</w:t>
      </w:r>
      <w:r>
        <w:rPr>
          <w:rFonts w:cs="Calibri"/>
          <w:color w:val="000000"/>
          <w:lang w:eastAsia="en-US"/>
        </w:rPr>
        <w:t>00</w:t>
      </w:r>
    </w:p>
    <w:p w14:paraId="0B300176" w14:textId="1B993974" w:rsidR="00D37A44" w:rsidRDefault="00DC6275">
      <w:pPr>
        <w:pStyle w:val="Standard"/>
        <w:rPr>
          <w:rFonts w:cs="Calibri"/>
          <w:color w:val="000000"/>
          <w:lang w:eastAsia="en-US"/>
        </w:rPr>
      </w:pPr>
      <w:r>
        <w:rPr>
          <w:rFonts w:cs="Calibri"/>
          <w:color w:val="000000"/>
          <w:lang w:eastAsia="en-US"/>
        </w:rPr>
        <w:t xml:space="preserve">TŘÍDA 4 - PŘIJATÉ TRANSFERY                  4040            </w:t>
      </w:r>
      <w:r w:rsidR="00243EE0">
        <w:rPr>
          <w:rFonts w:cs="Calibri"/>
          <w:color w:val="000000"/>
          <w:lang w:eastAsia="en-US"/>
        </w:rPr>
        <w:t xml:space="preserve">  </w:t>
      </w:r>
      <w:r w:rsidR="00152FEF">
        <w:rPr>
          <w:rFonts w:cs="Calibri"/>
          <w:color w:val="000000"/>
          <w:lang w:eastAsia="en-US"/>
        </w:rPr>
        <w:t>166 900</w:t>
      </w:r>
      <w:r w:rsidR="00F8188D">
        <w:rPr>
          <w:rFonts w:cs="Calibri"/>
          <w:color w:val="000000"/>
          <w:lang w:eastAsia="en-US"/>
        </w:rPr>
        <w:t>,00</w:t>
      </w:r>
      <w:r>
        <w:rPr>
          <w:rFonts w:cs="Calibri"/>
          <w:color w:val="000000"/>
          <w:lang w:eastAsia="en-US"/>
        </w:rPr>
        <w:t xml:space="preserve">      </w:t>
      </w:r>
      <w:r w:rsidR="00152FEF">
        <w:rPr>
          <w:rFonts w:cs="Calibri"/>
          <w:color w:val="000000"/>
          <w:lang w:eastAsia="en-US"/>
        </w:rPr>
        <w:t>3 058 114</w:t>
      </w:r>
      <w:r w:rsidR="00243EE0">
        <w:rPr>
          <w:rFonts w:cs="Calibri"/>
          <w:color w:val="000000"/>
          <w:lang w:eastAsia="en-US"/>
        </w:rPr>
        <w:t>,</w:t>
      </w:r>
      <w:r w:rsidR="00152FEF">
        <w:rPr>
          <w:rFonts w:cs="Calibri"/>
          <w:color w:val="000000"/>
          <w:lang w:eastAsia="en-US"/>
        </w:rPr>
        <w:t>0</w:t>
      </w:r>
      <w:r w:rsidR="00243EE0">
        <w:rPr>
          <w:rFonts w:cs="Calibri"/>
          <w:color w:val="000000"/>
          <w:lang w:eastAsia="en-US"/>
        </w:rPr>
        <w:t>0</w:t>
      </w:r>
      <w:r>
        <w:rPr>
          <w:rFonts w:cs="Calibri"/>
          <w:color w:val="000000"/>
          <w:lang w:eastAsia="en-US"/>
        </w:rPr>
        <w:t xml:space="preserve">         </w:t>
      </w:r>
      <w:r w:rsidR="00243EE0">
        <w:rPr>
          <w:rFonts w:cs="Calibri"/>
          <w:color w:val="000000"/>
          <w:lang w:eastAsia="en-US"/>
        </w:rPr>
        <w:t xml:space="preserve">  4</w:t>
      </w:r>
      <w:r w:rsidR="00152FEF">
        <w:rPr>
          <w:rFonts w:cs="Calibri"/>
          <w:color w:val="000000"/>
          <w:lang w:eastAsia="en-US"/>
        </w:rPr>
        <w:t> 733 880</w:t>
      </w:r>
      <w:r w:rsidR="00243EE0">
        <w:rPr>
          <w:rFonts w:cs="Calibri"/>
          <w:color w:val="000000"/>
          <w:lang w:eastAsia="en-US"/>
        </w:rPr>
        <w:t>,2</w:t>
      </w:r>
      <w:r w:rsidR="00152FEF">
        <w:rPr>
          <w:rFonts w:cs="Calibri"/>
          <w:color w:val="000000"/>
          <w:lang w:eastAsia="en-US"/>
        </w:rPr>
        <w:t>1</w:t>
      </w:r>
    </w:p>
    <w:p w14:paraId="4BB4CD94" w14:textId="4C4248B0" w:rsidR="00D37A44" w:rsidRDefault="00DC6275">
      <w:pPr>
        <w:pStyle w:val="Standard"/>
        <w:jc w:val="both"/>
      </w:pPr>
      <w:r>
        <w:rPr>
          <w:rFonts w:cs="Calibri"/>
          <w:b/>
          <w:bCs/>
          <w:color w:val="000000"/>
          <w:lang w:eastAsia="en-US"/>
        </w:rPr>
        <w:t xml:space="preserve">PŘÍJMY CELKEM                                          4050        </w:t>
      </w:r>
      <w:r w:rsidR="00243EE0">
        <w:rPr>
          <w:rFonts w:cs="Calibri"/>
          <w:b/>
          <w:bCs/>
          <w:color w:val="000000"/>
          <w:lang w:eastAsia="en-US"/>
        </w:rPr>
        <w:t xml:space="preserve"> </w:t>
      </w:r>
      <w:r w:rsidR="00152FEF">
        <w:rPr>
          <w:rFonts w:cs="Calibri"/>
          <w:b/>
          <w:bCs/>
          <w:color w:val="000000"/>
          <w:lang w:eastAsia="en-US"/>
        </w:rPr>
        <w:t>16 929 457</w:t>
      </w:r>
      <w:r>
        <w:rPr>
          <w:rFonts w:cs="Calibri"/>
          <w:b/>
          <w:bCs/>
          <w:color w:val="000000"/>
          <w:lang w:eastAsia="en-US"/>
        </w:rPr>
        <w:t xml:space="preserve">,00     </w:t>
      </w:r>
      <w:r w:rsidR="00152FEF">
        <w:rPr>
          <w:rFonts w:cs="Calibri"/>
          <w:b/>
          <w:bCs/>
          <w:color w:val="000000"/>
          <w:lang w:eastAsia="en-US"/>
        </w:rPr>
        <w:t>20 527 809</w:t>
      </w:r>
      <w:r w:rsidR="00F8188D">
        <w:rPr>
          <w:rFonts w:cs="Calibri"/>
          <w:b/>
          <w:bCs/>
          <w:color w:val="000000"/>
          <w:lang w:eastAsia="en-US"/>
        </w:rPr>
        <w:t>,</w:t>
      </w:r>
      <w:r w:rsidR="00152FEF">
        <w:rPr>
          <w:rFonts w:cs="Calibri"/>
          <w:b/>
          <w:bCs/>
          <w:color w:val="000000"/>
          <w:lang w:eastAsia="en-US"/>
        </w:rPr>
        <w:t>0</w:t>
      </w:r>
      <w:r w:rsidR="00243EE0">
        <w:rPr>
          <w:rFonts w:cs="Calibri"/>
          <w:b/>
          <w:bCs/>
          <w:color w:val="000000"/>
          <w:lang w:eastAsia="en-US"/>
        </w:rPr>
        <w:t>0</w:t>
      </w:r>
      <w:r>
        <w:rPr>
          <w:rFonts w:cs="Calibri"/>
          <w:b/>
          <w:bCs/>
          <w:color w:val="000000"/>
          <w:lang w:eastAsia="en-US"/>
        </w:rPr>
        <w:t xml:space="preserve">      </w:t>
      </w:r>
      <w:r w:rsidR="00152FEF">
        <w:rPr>
          <w:rFonts w:cs="Calibri"/>
          <w:b/>
          <w:bCs/>
          <w:color w:val="000000"/>
          <w:lang w:eastAsia="en-US"/>
        </w:rPr>
        <w:t>21 598 741</w:t>
      </w:r>
      <w:r w:rsidR="00243EE0">
        <w:rPr>
          <w:rFonts w:cs="Calibri"/>
          <w:b/>
          <w:bCs/>
          <w:color w:val="000000"/>
          <w:lang w:eastAsia="en-US"/>
        </w:rPr>
        <w:t>,</w:t>
      </w:r>
      <w:r w:rsidR="00152FEF">
        <w:rPr>
          <w:rFonts w:cs="Calibri"/>
          <w:b/>
          <w:bCs/>
          <w:color w:val="000000"/>
          <w:lang w:eastAsia="en-US"/>
        </w:rPr>
        <w:t>15</w:t>
      </w:r>
    </w:p>
    <w:p w14:paraId="723F8C11" w14:textId="197E7EB9" w:rsidR="00D37A44" w:rsidRDefault="00DC6275">
      <w:pPr>
        <w:pStyle w:val="Standard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TŘÍDA 5 - BĚŽNÉ VÝDAJE                            4210         </w:t>
      </w:r>
      <w:r w:rsidR="00152FEF">
        <w:rPr>
          <w:rFonts w:cs="Calibri"/>
          <w:lang w:eastAsia="en-US"/>
        </w:rPr>
        <w:t>13 276 031,00</w:t>
      </w:r>
      <w:r>
        <w:rPr>
          <w:rFonts w:cs="Calibri"/>
          <w:lang w:eastAsia="en-US"/>
        </w:rPr>
        <w:t xml:space="preserve">   </w:t>
      </w:r>
      <w:r w:rsidR="00F8188D">
        <w:rPr>
          <w:rFonts w:cs="Calibri"/>
          <w:lang w:eastAsia="en-US"/>
        </w:rPr>
        <w:t xml:space="preserve"> </w:t>
      </w:r>
      <w:r>
        <w:rPr>
          <w:rFonts w:cs="Calibri"/>
          <w:lang w:eastAsia="en-US"/>
        </w:rPr>
        <w:t xml:space="preserve"> </w:t>
      </w:r>
      <w:r w:rsidR="00152FEF">
        <w:rPr>
          <w:rFonts w:cs="Calibri"/>
          <w:lang w:eastAsia="en-US"/>
        </w:rPr>
        <w:t>15 901 611,56</w:t>
      </w:r>
      <w:r>
        <w:rPr>
          <w:rFonts w:cs="Calibri"/>
          <w:lang w:eastAsia="en-US"/>
        </w:rPr>
        <w:t xml:space="preserve">     </w:t>
      </w:r>
      <w:r w:rsidR="00152FEF">
        <w:rPr>
          <w:rFonts w:cs="Calibri"/>
          <w:lang w:eastAsia="en-US"/>
        </w:rPr>
        <w:t xml:space="preserve"> </w:t>
      </w:r>
      <w:r>
        <w:rPr>
          <w:rFonts w:cs="Calibri"/>
          <w:lang w:eastAsia="en-US"/>
        </w:rPr>
        <w:t xml:space="preserve"> </w:t>
      </w:r>
      <w:r w:rsidR="00152FEF">
        <w:rPr>
          <w:rFonts w:cs="Calibri"/>
          <w:lang w:eastAsia="en-US"/>
        </w:rPr>
        <w:t>17 456 592,31</w:t>
      </w:r>
    </w:p>
    <w:p w14:paraId="0AED5832" w14:textId="13EA5D2F" w:rsidR="00D37A44" w:rsidRDefault="00DC6275">
      <w:pPr>
        <w:pStyle w:val="Standard"/>
      </w:pPr>
      <w:r>
        <w:rPr>
          <w:rFonts w:cs="Calibri"/>
          <w:lang w:eastAsia="en-US"/>
        </w:rPr>
        <w:t xml:space="preserve">TŘÍDA 6 – KAPITÁLOVÉ VÝDAJE               4220        </w:t>
      </w:r>
      <w:r w:rsidR="00F8188D">
        <w:rPr>
          <w:rFonts w:cs="Calibri"/>
          <w:lang w:eastAsia="en-US"/>
        </w:rPr>
        <w:t xml:space="preserve">  </w:t>
      </w:r>
      <w:r>
        <w:rPr>
          <w:rFonts w:cs="Calibri"/>
          <w:lang w:eastAsia="en-US"/>
        </w:rPr>
        <w:t xml:space="preserve"> </w:t>
      </w:r>
      <w:r w:rsidR="00F8188D">
        <w:rPr>
          <w:rFonts w:cs="Calibri"/>
          <w:lang w:eastAsia="en-US"/>
        </w:rPr>
        <w:t>3</w:t>
      </w:r>
      <w:r w:rsidR="00152FEF">
        <w:rPr>
          <w:rFonts w:cs="Calibri"/>
          <w:lang w:eastAsia="en-US"/>
        </w:rPr>
        <w:t> 653 426</w:t>
      </w:r>
      <w:r w:rsidR="00F8188D">
        <w:rPr>
          <w:rFonts w:cs="Calibri"/>
          <w:lang w:eastAsia="en-US"/>
        </w:rPr>
        <w:t xml:space="preserve">,00       </w:t>
      </w:r>
      <w:r w:rsidR="00152FEF">
        <w:rPr>
          <w:rFonts w:cs="Calibri"/>
          <w:lang w:eastAsia="en-US"/>
        </w:rPr>
        <w:t>4 605 285</w:t>
      </w:r>
      <w:r w:rsidR="00F8188D">
        <w:rPr>
          <w:rFonts w:cs="Calibri"/>
          <w:lang w:eastAsia="en-US"/>
        </w:rPr>
        <w:t xml:space="preserve">,00        </w:t>
      </w:r>
      <w:r w:rsidR="00914D73">
        <w:rPr>
          <w:rFonts w:cs="Calibri"/>
          <w:lang w:eastAsia="en-US"/>
        </w:rPr>
        <w:t>1 959 422</w:t>
      </w:r>
      <w:r w:rsidR="00243EE0">
        <w:rPr>
          <w:rFonts w:cs="Calibri"/>
          <w:lang w:eastAsia="en-US"/>
        </w:rPr>
        <w:t>,</w:t>
      </w:r>
      <w:r w:rsidR="00914D73">
        <w:rPr>
          <w:rFonts w:cs="Calibri"/>
          <w:lang w:eastAsia="en-US"/>
        </w:rPr>
        <w:t>7</w:t>
      </w:r>
      <w:r w:rsidR="00243EE0">
        <w:rPr>
          <w:rFonts w:cs="Calibri"/>
          <w:lang w:eastAsia="en-US"/>
        </w:rPr>
        <w:t>6</w:t>
      </w:r>
    </w:p>
    <w:p w14:paraId="4E5D3EEB" w14:textId="51616B80" w:rsidR="00D37A44" w:rsidRDefault="00DC6275">
      <w:pPr>
        <w:pStyle w:val="Textbody"/>
        <w:jc w:val="both"/>
      </w:pPr>
      <w:r>
        <w:rPr>
          <w:rFonts w:cs="Calibri"/>
          <w:b/>
          <w:bCs/>
          <w:i w:val="0"/>
          <w:u w:val="single"/>
          <w:lang w:eastAsia="en-US"/>
        </w:rPr>
        <w:t xml:space="preserve">VÝDAJE CELKEM                            </w:t>
      </w:r>
      <w:r w:rsidR="00F8188D">
        <w:rPr>
          <w:rFonts w:cs="Calibri"/>
          <w:b/>
          <w:bCs/>
          <w:i w:val="0"/>
          <w:u w:val="single"/>
          <w:lang w:eastAsia="en-US"/>
        </w:rPr>
        <w:t xml:space="preserve">         </w:t>
      </w:r>
      <w:r>
        <w:rPr>
          <w:rFonts w:cs="Calibri"/>
          <w:b/>
          <w:bCs/>
          <w:i w:val="0"/>
          <w:u w:val="single"/>
          <w:lang w:eastAsia="en-US"/>
        </w:rPr>
        <w:t xml:space="preserve">     4240      </w:t>
      </w:r>
      <w:r w:rsidR="00F8188D">
        <w:rPr>
          <w:rFonts w:cs="Calibri"/>
          <w:b/>
          <w:bCs/>
          <w:i w:val="0"/>
          <w:u w:val="single"/>
          <w:lang w:eastAsia="en-US"/>
        </w:rPr>
        <w:t xml:space="preserve">  </w:t>
      </w:r>
      <w:r>
        <w:rPr>
          <w:rFonts w:cs="Calibri"/>
          <w:b/>
          <w:bCs/>
          <w:i w:val="0"/>
          <w:u w:val="single"/>
          <w:lang w:eastAsia="en-US"/>
        </w:rPr>
        <w:t xml:space="preserve">  </w:t>
      </w:r>
      <w:r w:rsidR="00914D73">
        <w:rPr>
          <w:rFonts w:cs="Calibri"/>
          <w:b/>
          <w:bCs/>
          <w:i w:val="0"/>
          <w:u w:val="single"/>
          <w:lang w:eastAsia="en-US"/>
        </w:rPr>
        <w:t>16 929 457,00</w:t>
      </w:r>
      <w:r>
        <w:rPr>
          <w:rFonts w:cs="Calibri"/>
          <w:i w:val="0"/>
          <w:u w:val="single"/>
          <w:lang w:eastAsia="en-US"/>
        </w:rPr>
        <w:t xml:space="preserve">   </w:t>
      </w:r>
      <w:r>
        <w:rPr>
          <w:rFonts w:cs="Calibri"/>
          <w:b/>
          <w:bCs/>
          <w:i w:val="0"/>
          <w:u w:val="single"/>
          <w:lang w:eastAsia="en-US"/>
        </w:rPr>
        <w:t xml:space="preserve">   </w:t>
      </w:r>
      <w:r w:rsidR="00914D73">
        <w:rPr>
          <w:rFonts w:cs="Calibri"/>
          <w:b/>
          <w:bCs/>
          <w:i w:val="0"/>
          <w:u w:val="single"/>
          <w:lang w:eastAsia="en-US"/>
        </w:rPr>
        <w:t>20 506 896,56</w:t>
      </w:r>
      <w:r>
        <w:rPr>
          <w:rFonts w:cs="Calibri"/>
          <w:b/>
          <w:bCs/>
          <w:i w:val="0"/>
          <w:u w:val="single"/>
          <w:lang w:eastAsia="en-US"/>
        </w:rPr>
        <w:t xml:space="preserve"> </w:t>
      </w:r>
      <w:r>
        <w:rPr>
          <w:rFonts w:cs="Calibri"/>
          <w:b/>
          <w:i w:val="0"/>
          <w:u w:val="single"/>
          <w:lang w:eastAsia="en-US"/>
        </w:rPr>
        <w:t xml:space="preserve"> </w:t>
      </w:r>
      <w:r w:rsidR="00243EE0">
        <w:rPr>
          <w:rFonts w:cs="Calibri"/>
          <w:b/>
          <w:i w:val="0"/>
          <w:u w:val="single"/>
          <w:lang w:eastAsia="en-US"/>
        </w:rPr>
        <w:t xml:space="preserve"> </w:t>
      </w:r>
      <w:r>
        <w:rPr>
          <w:rFonts w:cs="Calibri"/>
          <w:b/>
          <w:i w:val="0"/>
          <w:u w:val="single"/>
          <w:lang w:eastAsia="en-US"/>
        </w:rPr>
        <w:t xml:space="preserve">    </w:t>
      </w:r>
      <w:r w:rsidR="00243EE0">
        <w:rPr>
          <w:rFonts w:cs="Calibri"/>
          <w:b/>
          <w:i w:val="0"/>
          <w:u w:val="single"/>
          <w:lang w:eastAsia="en-US"/>
        </w:rPr>
        <w:t>19</w:t>
      </w:r>
      <w:r w:rsidR="00914D73">
        <w:rPr>
          <w:rFonts w:cs="Calibri"/>
          <w:b/>
          <w:i w:val="0"/>
          <w:u w:val="single"/>
          <w:lang w:eastAsia="en-US"/>
        </w:rPr>
        <w:t> 416 015</w:t>
      </w:r>
      <w:r w:rsidR="00243EE0">
        <w:rPr>
          <w:rFonts w:cs="Calibri"/>
          <w:b/>
          <w:i w:val="0"/>
          <w:u w:val="single"/>
          <w:lang w:eastAsia="en-US"/>
        </w:rPr>
        <w:t>,07</w:t>
      </w:r>
    </w:p>
    <w:p w14:paraId="6A43A585" w14:textId="77777777" w:rsidR="00D37A44" w:rsidRDefault="00DC6275">
      <w:pPr>
        <w:widowControl/>
        <w:suppressAutoHyphens w:val="0"/>
        <w:autoSpaceDE w:val="0"/>
        <w:spacing w:after="0" w:line="240" w:lineRule="auto"/>
        <w:textAlignment w:val="auto"/>
        <w:rPr>
          <w:rFonts w:ascii="Arial, Helvetica, sans-serif" w:hAnsi="Arial, Helvetica, sans-serif" w:cs="Arial, Helvetica, sans-serif" w:hint="eastAsia"/>
          <w:b/>
          <w:bCs/>
          <w:color w:val="000081"/>
          <w:kern w:val="0"/>
          <w:sz w:val="24"/>
          <w:szCs w:val="24"/>
        </w:rPr>
      </w:pPr>
      <w:r>
        <w:rPr>
          <w:rFonts w:ascii="Arial, Helvetica, sans-serif" w:hAnsi="Arial, Helvetica, sans-serif" w:cs="Arial, Helvetica, sans-serif"/>
          <w:b/>
          <w:bCs/>
          <w:color w:val="000081"/>
          <w:kern w:val="0"/>
          <w:sz w:val="24"/>
          <w:szCs w:val="24"/>
        </w:rPr>
        <w:t>SALDO PŘÍJMŮ A VÝDAJŮ PO KONSOLIDACI</w:t>
      </w:r>
    </w:p>
    <w:p w14:paraId="4031CB97" w14:textId="5C762693" w:rsidR="00D37A44" w:rsidRDefault="00DC6275">
      <w:pPr>
        <w:widowControl/>
        <w:suppressAutoHyphens w:val="0"/>
        <w:autoSpaceDE w:val="0"/>
        <w:spacing w:after="0" w:line="240" w:lineRule="auto"/>
        <w:textAlignment w:val="auto"/>
      </w:pPr>
      <w:r>
        <w:rPr>
          <w:rFonts w:ascii="Arial, Helvetica, sans-serif" w:hAnsi="Arial, Helvetica, sans-serif" w:cs="Arial, Helvetica, sans-serif"/>
          <w:b/>
          <w:bCs/>
          <w:color w:val="000081"/>
          <w:kern w:val="0"/>
          <w:sz w:val="24"/>
          <w:szCs w:val="24"/>
        </w:rPr>
        <w:t xml:space="preserve">                                                     </w:t>
      </w:r>
      <w:r w:rsidR="00F8188D">
        <w:rPr>
          <w:rFonts w:ascii="Arial, Helvetica, sans-serif" w:hAnsi="Arial, Helvetica, sans-serif" w:cs="Arial, Helvetica, sans-serif"/>
          <w:b/>
          <w:bCs/>
          <w:color w:val="000081"/>
          <w:kern w:val="0"/>
          <w:sz w:val="24"/>
          <w:szCs w:val="24"/>
        </w:rPr>
        <w:t xml:space="preserve"> </w:t>
      </w:r>
      <w:r>
        <w:rPr>
          <w:rFonts w:ascii="Arial, Helvetica, sans-serif" w:hAnsi="Arial, Helvetica, sans-serif" w:cs="Arial, Helvetica, sans-serif"/>
          <w:b/>
          <w:bCs/>
          <w:color w:val="000081"/>
          <w:kern w:val="0"/>
          <w:sz w:val="24"/>
          <w:szCs w:val="24"/>
        </w:rPr>
        <w:t xml:space="preserve">      </w:t>
      </w:r>
      <w:r>
        <w:rPr>
          <w:rFonts w:ascii="Arial, Helvetica, sans-serif" w:hAnsi="Arial, Helvetica, sans-serif" w:cs="Arial, Helvetica, sans-serif"/>
          <w:b/>
          <w:bCs/>
          <w:kern w:val="0"/>
          <w:sz w:val="24"/>
          <w:szCs w:val="24"/>
        </w:rPr>
        <w:t xml:space="preserve">4440     </w:t>
      </w:r>
      <w:r w:rsidR="00914D73">
        <w:rPr>
          <w:rFonts w:ascii="Arial, Helvetica, sans-serif" w:hAnsi="Arial, Helvetica, sans-serif" w:cs="Arial, Helvetica, sans-serif"/>
          <w:b/>
          <w:bCs/>
          <w:kern w:val="0"/>
          <w:sz w:val="24"/>
          <w:szCs w:val="24"/>
        </w:rPr>
        <w:t xml:space="preserve">                  </w:t>
      </w:r>
      <w:r>
        <w:rPr>
          <w:rFonts w:ascii="Arial, Helvetica, sans-serif" w:hAnsi="Arial, Helvetica, sans-serif" w:cs="Arial, Helvetica, sans-serif"/>
          <w:b/>
          <w:bCs/>
          <w:kern w:val="0"/>
          <w:sz w:val="24"/>
          <w:szCs w:val="24"/>
        </w:rPr>
        <w:t xml:space="preserve">  </w:t>
      </w:r>
      <w:r w:rsidR="00914D73">
        <w:rPr>
          <w:rFonts w:ascii="Arial, Helvetica, sans-serif" w:hAnsi="Arial, Helvetica, sans-serif" w:cs="Arial, Helvetica, sans-serif"/>
          <w:b/>
          <w:bCs/>
          <w:kern w:val="0"/>
          <w:sz w:val="24"/>
          <w:szCs w:val="24"/>
        </w:rPr>
        <w:t>0,00</w:t>
      </w:r>
      <w:r>
        <w:rPr>
          <w:rFonts w:ascii="Arial, Helvetica, sans-serif" w:hAnsi="Arial, Helvetica, sans-serif" w:cs="Arial, Helvetica, sans-serif"/>
          <w:b/>
          <w:bCs/>
          <w:kern w:val="0"/>
          <w:sz w:val="24"/>
          <w:szCs w:val="24"/>
        </w:rPr>
        <w:t xml:space="preserve">     </w:t>
      </w:r>
      <w:r w:rsidR="00914D73">
        <w:rPr>
          <w:rFonts w:ascii="Arial, Helvetica, sans-serif" w:hAnsi="Arial, Helvetica, sans-serif" w:cs="Arial, Helvetica, sans-serif"/>
          <w:b/>
          <w:bCs/>
          <w:kern w:val="0"/>
          <w:sz w:val="24"/>
          <w:szCs w:val="24"/>
        </w:rPr>
        <w:t>20 912,44</w:t>
      </w:r>
      <w:r>
        <w:rPr>
          <w:rFonts w:ascii="Arial, Helvetica, sans-serif" w:hAnsi="Arial, Helvetica, sans-serif" w:cs="Arial, Helvetica, sans-serif"/>
          <w:b/>
          <w:bCs/>
          <w:kern w:val="0"/>
          <w:sz w:val="24"/>
          <w:szCs w:val="24"/>
        </w:rPr>
        <w:t xml:space="preserve">      </w:t>
      </w:r>
      <w:r w:rsidR="00914D73">
        <w:rPr>
          <w:rFonts w:ascii="Arial, Helvetica, sans-serif" w:hAnsi="Arial, Helvetica, sans-serif" w:cs="Arial, Helvetica, sans-serif"/>
          <w:b/>
          <w:bCs/>
          <w:kern w:val="0"/>
          <w:sz w:val="24"/>
          <w:szCs w:val="24"/>
        </w:rPr>
        <w:t>2 182 726,08</w:t>
      </w:r>
    </w:p>
    <w:p w14:paraId="33A35BDE" w14:textId="200A05C2" w:rsidR="00914D73" w:rsidRDefault="00DC6275" w:rsidP="00914D73">
      <w:pPr>
        <w:widowControl/>
        <w:suppressAutoHyphens w:val="0"/>
        <w:autoSpaceDE w:val="0"/>
        <w:spacing w:after="0" w:line="240" w:lineRule="auto"/>
        <w:textAlignment w:val="auto"/>
      </w:pPr>
      <w:r>
        <w:rPr>
          <w:rFonts w:ascii="Arial, Helvetica, sans-serif" w:hAnsi="Arial, Helvetica, sans-serif" w:cs="Calibri"/>
          <w:kern w:val="0"/>
        </w:rPr>
        <w:t xml:space="preserve">TŘÍDA 8 - FINANCOVÁNÍ </w:t>
      </w:r>
      <w:r>
        <w:rPr>
          <w:rFonts w:ascii="Arial, Helvetica, sans-serif" w:hAnsi="Arial, Helvetica, sans-serif" w:cs="Arial, Helvetica, sans-serif"/>
          <w:kern w:val="0"/>
        </w:rPr>
        <w:t xml:space="preserve">  </w:t>
      </w:r>
      <w:r>
        <w:rPr>
          <w:rFonts w:ascii="Arial, Helvetica, sans-serif" w:hAnsi="Arial, Helvetica, sans-serif" w:cs="Arial, Helvetica, sans-serif"/>
          <w:b/>
          <w:bCs/>
          <w:kern w:val="0"/>
        </w:rPr>
        <w:t xml:space="preserve">         </w:t>
      </w:r>
      <w:r w:rsidR="00914D73">
        <w:rPr>
          <w:rFonts w:ascii="Arial, Helvetica, sans-serif" w:hAnsi="Arial, Helvetica, sans-serif" w:cs="Arial, Helvetica, sans-serif"/>
          <w:b/>
          <w:bCs/>
          <w:kern w:val="0"/>
        </w:rPr>
        <w:t xml:space="preserve">      </w:t>
      </w:r>
      <w:r>
        <w:rPr>
          <w:rFonts w:ascii="Arial, Helvetica, sans-serif" w:hAnsi="Arial, Helvetica, sans-serif" w:cs="Arial, Helvetica, sans-serif"/>
          <w:b/>
          <w:bCs/>
          <w:kern w:val="0"/>
        </w:rPr>
        <w:t xml:space="preserve">      4450    </w:t>
      </w:r>
      <w:r w:rsidR="00243EE0">
        <w:rPr>
          <w:rFonts w:ascii="Arial, Helvetica, sans-serif" w:hAnsi="Arial, Helvetica, sans-serif" w:cs="Arial, Helvetica, sans-serif"/>
          <w:b/>
          <w:bCs/>
          <w:kern w:val="0"/>
        </w:rPr>
        <w:t xml:space="preserve"> </w:t>
      </w:r>
      <w:r>
        <w:rPr>
          <w:rFonts w:ascii="Arial, Helvetica, sans-serif" w:hAnsi="Arial, Helvetica, sans-serif" w:cs="Arial, Helvetica, sans-serif"/>
          <w:b/>
          <w:bCs/>
          <w:kern w:val="0"/>
        </w:rPr>
        <w:t xml:space="preserve"> </w:t>
      </w:r>
      <w:r w:rsidR="00914D73">
        <w:rPr>
          <w:rFonts w:ascii="Arial, Helvetica, sans-serif" w:hAnsi="Arial, Helvetica, sans-serif" w:cs="Arial, Helvetica, sans-serif"/>
          <w:b/>
          <w:bCs/>
          <w:kern w:val="0"/>
        </w:rPr>
        <w:t xml:space="preserve">                      </w:t>
      </w:r>
      <w:r w:rsidR="00914D73">
        <w:rPr>
          <w:rFonts w:ascii="Arial, Helvetica, sans-serif" w:hAnsi="Arial, Helvetica, sans-serif" w:cs="Arial, Helvetica, sans-serif"/>
          <w:b/>
          <w:bCs/>
          <w:kern w:val="0"/>
          <w:sz w:val="24"/>
          <w:szCs w:val="24"/>
        </w:rPr>
        <w:t>0,00    -20 912,44    -2 182 726,08</w:t>
      </w:r>
    </w:p>
    <w:p w14:paraId="417CF55D" w14:textId="1D0825B3" w:rsidR="00F8188D" w:rsidRDefault="00F8188D" w:rsidP="00F8188D">
      <w:pPr>
        <w:pStyle w:val="Standard"/>
        <w:rPr>
          <w:rFonts w:ascii="Arial, Helvetica, sans-serif" w:hAnsi="Arial, Helvetica, sans-serif" w:cs="Arial, Helvetica, sans-serif"/>
          <w:b/>
          <w:bCs/>
          <w:kern w:val="0"/>
        </w:rPr>
      </w:pPr>
    </w:p>
    <w:p w14:paraId="57133662" w14:textId="4051EAAF" w:rsidR="00D37A44" w:rsidRPr="00F8188D" w:rsidRDefault="00F8188D" w:rsidP="00F8188D">
      <w:pPr>
        <w:pStyle w:val="Standard"/>
        <w:rPr>
          <w:rFonts w:ascii="Arial, Helvetica, sans-serif" w:hAnsi="Arial, Helvetica, sans-serif" w:cs="Arial, Helvetica, sans-serif"/>
          <w:b/>
          <w:bCs/>
          <w:kern w:val="0"/>
        </w:rPr>
      </w:pPr>
      <w:r>
        <w:rPr>
          <w:rFonts w:ascii="Arial, Helvetica, sans-serif" w:hAnsi="Arial, Helvetica, sans-serif" w:cs="Arial, Helvetica, sans-serif"/>
          <w:b/>
          <w:bCs/>
          <w:kern w:val="0"/>
        </w:rPr>
        <w:t>K</w:t>
      </w:r>
      <w:r w:rsidR="00DC6275">
        <w:rPr>
          <w:rFonts w:ascii="Arial, Helvetica, sans-serif" w:hAnsi="Arial, Helvetica, sans-serif" w:cs="Arial, Helvetica, sans-serif"/>
          <w:b/>
          <w:bCs/>
          <w:color w:val="000000"/>
          <w:kern w:val="0"/>
        </w:rPr>
        <w:t xml:space="preserve">ONSOLIDACE FINANCOVÁNÍ    </w:t>
      </w:r>
      <w:r>
        <w:rPr>
          <w:rFonts w:ascii="Arial, Helvetica, sans-serif" w:hAnsi="Arial, Helvetica, sans-serif" w:cs="Arial, Helvetica, sans-serif"/>
          <w:b/>
          <w:bCs/>
          <w:color w:val="000000"/>
          <w:kern w:val="0"/>
        </w:rPr>
        <w:t xml:space="preserve">   </w:t>
      </w:r>
      <w:r w:rsidR="00DC6275">
        <w:rPr>
          <w:rFonts w:ascii="Arial, Helvetica, sans-serif" w:hAnsi="Arial, Helvetica, sans-serif" w:cs="Arial, Helvetica, sans-serif"/>
          <w:b/>
          <w:bCs/>
          <w:color w:val="000000"/>
          <w:kern w:val="0"/>
        </w:rPr>
        <w:t xml:space="preserve">4460                  </w:t>
      </w:r>
      <w:r w:rsidR="00914D73">
        <w:rPr>
          <w:rFonts w:ascii="Arial, Helvetica, sans-serif" w:hAnsi="Arial, Helvetica, sans-serif" w:cs="Arial, Helvetica, sans-serif"/>
          <w:b/>
          <w:bCs/>
          <w:color w:val="000000"/>
          <w:kern w:val="0"/>
        </w:rPr>
        <w:t xml:space="preserve">   </w:t>
      </w:r>
      <w:r w:rsidR="00DC6275">
        <w:rPr>
          <w:rFonts w:ascii="Arial, Helvetica, sans-serif" w:hAnsi="Arial, Helvetica, sans-serif" w:cs="Arial, Helvetica, sans-serif"/>
          <w:b/>
          <w:bCs/>
          <w:color w:val="000000"/>
          <w:kern w:val="0"/>
        </w:rPr>
        <w:t xml:space="preserve">    0,00               0,00            </w:t>
      </w:r>
      <w:r w:rsidR="00914D73">
        <w:rPr>
          <w:rFonts w:ascii="Arial, Helvetica, sans-serif" w:hAnsi="Arial, Helvetica, sans-serif" w:cs="Arial, Helvetica, sans-serif"/>
          <w:b/>
          <w:bCs/>
          <w:color w:val="000000"/>
          <w:kern w:val="0"/>
        </w:rPr>
        <w:t xml:space="preserve"> </w:t>
      </w:r>
      <w:r w:rsidR="00DC6275">
        <w:rPr>
          <w:rFonts w:ascii="Arial, Helvetica, sans-serif" w:hAnsi="Arial, Helvetica, sans-serif" w:cs="Arial, Helvetica, sans-serif"/>
          <w:b/>
          <w:bCs/>
          <w:color w:val="000000"/>
          <w:kern w:val="0"/>
        </w:rPr>
        <w:t xml:space="preserve">      0,00</w:t>
      </w:r>
    </w:p>
    <w:p w14:paraId="171A2B44" w14:textId="77777777" w:rsidR="00D37A44" w:rsidRDefault="00DC6275">
      <w:pPr>
        <w:pStyle w:val="Textbody"/>
        <w:jc w:val="both"/>
        <w:rPr>
          <w:rFonts w:ascii="Arial, Helvetica, sans-serif" w:hAnsi="Arial, Helvetica, sans-serif" w:cs="Arial, Helvetica, sans-serif"/>
          <w:b/>
          <w:bCs/>
          <w:color w:val="000081"/>
          <w:kern w:val="0"/>
        </w:rPr>
      </w:pPr>
      <w:r>
        <w:rPr>
          <w:rFonts w:ascii="Arial, Helvetica, sans-serif" w:hAnsi="Arial, Helvetica, sans-serif" w:cs="Arial, Helvetica, sans-serif"/>
          <w:b/>
          <w:bCs/>
          <w:color w:val="000081"/>
          <w:kern w:val="0"/>
        </w:rPr>
        <w:t>FINANCOVÁNÍ CELKEM PO KONSOLIDACI</w:t>
      </w:r>
    </w:p>
    <w:p w14:paraId="68492768" w14:textId="714931D7" w:rsidR="00F8188D" w:rsidRDefault="00DC6275" w:rsidP="00F8188D">
      <w:pPr>
        <w:pStyle w:val="Standard"/>
        <w:rPr>
          <w:rFonts w:ascii="Arial, Helvetica, sans-serif" w:hAnsi="Arial, Helvetica, sans-serif" w:cs="Arial, Helvetica, sans-serif"/>
          <w:b/>
          <w:bCs/>
          <w:kern w:val="0"/>
        </w:rPr>
      </w:pPr>
      <w:r>
        <w:rPr>
          <w:rFonts w:ascii="Arial, Helvetica, sans-serif" w:hAnsi="Arial, Helvetica, sans-serif" w:cs="Arial, Helvetica, sans-serif"/>
          <w:b/>
          <w:bCs/>
          <w:color w:val="000081"/>
          <w:kern w:val="0"/>
        </w:rPr>
        <w:t xml:space="preserve">                                                         </w:t>
      </w:r>
      <w:r>
        <w:rPr>
          <w:rFonts w:ascii="Arial, Helvetica, sans-serif" w:hAnsi="Arial, Helvetica, sans-serif" w:cs="Arial, Helvetica, sans-serif"/>
          <w:b/>
          <w:bCs/>
          <w:color w:val="000000"/>
          <w:kern w:val="0"/>
        </w:rPr>
        <w:t>4470</w:t>
      </w:r>
      <w:r>
        <w:rPr>
          <w:rFonts w:ascii="Arial, Helvetica, sans-serif" w:hAnsi="Arial, Helvetica, sans-serif" w:cs="Arial, Helvetica, sans-serif"/>
          <w:b/>
          <w:bCs/>
          <w:i/>
          <w:color w:val="000000"/>
          <w:kern w:val="0"/>
        </w:rPr>
        <w:t xml:space="preserve">     </w:t>
      </w:r>
      <w:r w:rsidR="00F8188D">
        <w:rPr>
          <w:rFonts w:ascii="Arial, Helvetica, sans-serif" w:hAnsi="Arial, Helvetica, sans-serif" w:cs="Arial, Helvetica, sans-serif"/>
          <w:b/>
          <w:bCs/>
          <w:i/>
          <w:color w:val="000000"/>
          <w:kern w:val="0"/>
        </w:rPr>
        <w:t xml:space="preserve">  </w:t>
      </w:r>
      <w:r>
        <w:rPr>
          <w:rFonts w:ascii="Arial, Helvetica, sans-serif" w:hAnsi="Arial, Helvetica, sans-serif" w:cs="Arial, Helvetica, sans-serif"/>
          <w:b/>
          <w:bCs/>
          <w:i/>
          <w:color w:val="000000"/>
          <w:kern w:val="0"/>
        </w:rPr>
        <w:t xml:space="preserve">  </w:t>
      </w:r>
      <w:r w:rsidR="00914D73">
        <w:rPr>
          <w:rFonts w:ascii="Arial, Helvetica, sans-serif" w:hAnsi="Arial, Helvetica, sans-serif" w:cs="Arial, Helvetica, sans-serif"/>
          <w:b/>
          <w:bCs/>
          <w:i/>
          <w:color w:val="000000"/>
          <w:kern w:val="0"/>
        </w:rPr>
        <w:t xml:space="preserve">                </w:t>
      </w:r>
      <w:r>
        <w:rPr>
          <w:rFonts w:ascii="Arial, Helvetica, sans-serif" w:hAnsi="Arial, Helvetica, sans-serif" w:cs="Arial, Helvetica, sans-serif"/>
          <w:b/>
          <w:bCs/>
          <w:i/>
          <w:color w:val="000000"/>
          <w:kern w:val="0"/>
        </w:rPr>
        <w:t xml:space="preserve">  </w:t>
      </w:r>
      <w:r w:rsidR="00914D73">
        <w:rPr>
          <w:rFonts w:ascii="Arial, Helvetica, sans-serif" w:hAnsi="Arial, Helvetica, sans-serif" w:cs="Arial, Helvetica, sans-serif"/>
          <w:b/>
          <w:bCs/>
          <w:i/>
          <w:color w:val="000000"/>
          <w:kern w:val="0"/>
        </w:rPr>
        <w:t xml:space="preserve"> </w:t>
      </w:r>
      <w:r w:rsidR="00914D73">
        <w:rPr>
          <w:rFonts w:ascii="Arial, Helvetica, sans-serif" w:hAnsi="Arial, Helvetica, sans-serif" w:cs="Arial, Helvetica, sans-serif"/>
          <w:b/>
          <w:bCs/>
          <w:kern w:val="0"/>
        </w:rPr>
        <w:t>0,00     -20 912,44    -2 182 726,08</w:t>
      </w:r>
    </w:p>
    <w:p w14:paraId="62D20A05" w14:textId="59799CA4" w:rsidR="00D37A44" w:rsidRDefault="00DC6275" w:rsidP="00F8188D">
      <w:pPr>
        <w:widowControl/>
        <w:suppressAutoHyphens w:val="0"/>
        <w:autoSpaceDE w:val="0"/>
        <w:spacing w:after="0" w:line="240" w:lineRule="auto"/>
        <w:textAlignment w:val="auto"/>
        <w:rPr>
          <w:rFonts w:ascii="Arial, Helvetica, sans-serif" w:hAnsi="Arial, Helvetica, sans-serif" w:cs="Arial, Helvetica, sans-serif" w:hint="eastAsia"/>
          <w:b/>
          <w:bCs/>
          <w:i/>
          <w:color w:val="000000"/>
          <w:kern w:val="0"/>
        </w:rPr>
      </w:pPr>
      <w:r>
        <w:rPr>
          <w:rFonts w:ascii="Arial, Helvetica, sans-serif" w:hAnsi="Arial, Helvetica, sans-serif" w:cs="Arial, Helvetica, sans-serif"/>
          <w:b/>
          <w:bCs/>
          <w:color w:val="000000"/>
          <w:kern w:val="0"/>
        </w:rPr>
        <w:t xml:space="preserve"> </w:t>
      </w:r>
    </w:p>
    <w:p w14:paraId="2ED74326" w14:textId="5627AA30" w:rsidR="00D37A44" w:rsidRDefault="00DC6275">
      <w:pPr>
        <w:pStyle w:val="Textbody"/>
        <w:jc w:val="both"/>
        <w:rPr>
          <w:i w:val="0"/>
        </w:rPr>
      </w:pPr>
      <w:r>
        <w:rPr>
          <w:i w:val="0"/>
        </w:rPr>
        <w:t xml:space="preserve">Údaje o plnění příjmů, výdajů a o dalších finančních operacích v plném znění jsou obsaženy v příloze č. 1 (FIN </w:t>
      </w:r>
      <w:proofErr w:type="gramStart"/>
      <w:r>
        <w:rPr>
          <w:i w:val="0"/>
        </w:rPr>
        <w:t>2 – 12</w:t>
      </w:r>
      <w:proofErr w:type="gramEnd"/>
      <w:r>
        <w:rPr>
          <w:i w:val="0"/>
        </w:rPr>
        <w:t xml:space="preserve"> M) závěrečného účtu obce Vysočina za rok 202</w:t>
      </w:r>
      <w:r w:rsidR="00914D73">
        <w:rPr>
          <w:i w:val="0"/>
        </w:rPr>
        <w:t>4</w:t>
      </w:r>
      <w:r>
        <w:rPr>
          <w:i w:val="0"/>
        </w:rPr>
        <w:t xml:space="preserve"> a jsou k nahlédnutí na obecním úřadě. Plné znění je zároveň na elektronické úřední desce.</w:t>
      </w:r>
    </w:p>
    <w:p w14:paraId="1337E0C6" w14:textId="77777777" w:rsidR="00D37A44" w:rsidRDefault="00D37A44">
      <w:pPr>
        <w:pStyle w:val="Textbody"/>
        <w:jc w:val="both"/>
        <w:rPr>
          <w:i w:val="0"/>
        </w:rPr>
      </w:pPr>
    </w:p>
    <w:p w14:paraId="61B6C8D8" w14:textId="77777777" w:rsidR="00D37A44" w:rsidRDefault="00DC6275">
      <w:pPr>
        <w:pStyle w:val="Standard"/>
        <w:jc w:val="both"/>
      </w:pPr>
      <w:r>
        <w:rPr>
          <w:b/>
        </w:rPr>
        <w:t>2)</w:t>
      </w:r>
      <w:r>
        <w:t xml:space="preserve"> </w:t>
      </w:r>
      <w:r>
        <w:rPr>
          <w:b/>
        </w:rPr>
        <w:t>Hospodářská činnost</w:t>
      </w:r>
    </w:p>
    <w:p w14:paraId="3C43FA29" w14:textId="77777777" w:rsidR="00D37A44" w:rsidRDefault="00DC6275">
      <w:pPr>
        <w:pStyle w:val="Standard"/>
        <w:jc w:val="both"/>
      </w:pPr>
      <w:r>
        <w:t>Obec vede hospodářskou činnost na tyto výnosy a související náklady:</w:t>
      </w:r>
    </w:p>
    <w:p w14:paraId="16E0BBC2" w14:textId="77777777" w:rsidR="00D37A44" w:rsidRDefault="00DC6275">
      <w:pPr>
        <w:pStyle w:val="Standard"/>
        <w:numPr>
          <w:ilvl w:val="0"/>
          <w:numId w:val="6"/>
        </w:numPr>
        <w:jc w:val="both"/>
      </w:pPr>
      <w:r>
        <w:t>Lesní hospodářství</w:t>
      </w:r>
    </w:p>
    <w:p w14:paraId="468FB22E" w14:textId="77777777" w:rsidR="00D37A44" w:rsidRDefault="00DC6275">
      <w:pPr>
        <w:pStyle w:val="Standard"/>
        <w:numPr>
          <w:ilvl w:val="0"/>
          <w:numId w:val="1"/>
        </w:numPr>
        <w:jc w:val="both"/>
      </w:pPr>
      <w:r>
        <w:t>Parkoviště</w:t>
      </w:r>
    </w:p>
    <w:p w14:paraId="11B36B1A" w14:textId="77777777" w:rsidR="00D37A44" w:rsidRDefault="00DC6275">
      <w:pPr>
        <w:pStyle w:val="Standard"/>
        <w:numPr>
          <w:ilvl w:val="0"/>
          <w:numId w:val="1"/>
        </w:numPr>
        <w:jc w:val="both"/>
      </w:pPr>
      <w:r>
        <w:t>Prodejny</w:t>
      </w:r>
    </w:p>
    <w:p w14:paraId="2B207680" w14:textId="77777777" w:rsidR="00D37A44" w:rsidRDefault="00D37A44">
      <w:pPr>
        <w:pStyle w:val="Standard"/>
        <w:jc w:val="both"/>
      </w:pPr>
    </w:p>
    <w:p w14:paraId="176ECCDE" w14:textId="77777777" w:rsidR="00D37A44" w:rsidRDefault="00DC6275">
      <w:pPr>
        <w:pStyle w:val="Standard"/>
        <w:jc w:val="both"/>
      </w:pPr>
      <w:r>
        <w:t>Náklady a výnosy odpovídaly rozpočtovaným hodnotám.</w:t>
      </w:r>
    </w:p>
    <w:p w14:paraId="10B61540" w14:textId="5D6DE347" w:rsidR="00D37A44" w:rsidRDefault="00DC6275">
      <w:pPr>
        <w:pStyle w:val="Standard"/>
        <w:jc w:val="both"/>
      </w:pPr>
      <w:r>
        <w:t>Hospodářský výsledek hospodářské činnosti k 31. 12. 202</w:t>
      </w:r>
      <w:r w:rsidR="00914D73">
        <w:t>4</w:t>
      </w:r>
      <w:r>
        <w:t xml:space="preserve"> činil: </w:t>
      </w:r>
      <w:r w:rsidR="00914D73">
        <w:t>2 212 970,02</w:t>
      </w:r>
      <w:r>
        <w:t xml:space="preserve"> Kč</w:t>
      </w:r>
    </w:p>
    <w:p w14:paraId="3459FF5C" w14:textId="5C753E8C" w:rsidR="00D37A44" w:rsidRDefault="00DC6275">
      <w:pPr>
        <w:pStyle w:val="Standard"/>
        <w:jc w:val="both"/>
      </w:pPr>
      <w:r>
        <w:t>Zůstatky na účtech hospodářské činnosti k 31. 12. 202</w:t>
      </w:r>
      <w:r w:rsidR="00914D73">
        <w:t>4</w:t>
      </w:r>
      <w:r>
        <w:t xml:space="preserve">: </w:t>
      </w:r>
      <w:r w:rsidR="00914D73">
        <w:t>6 834 191,03</w:t>
      </w:r>
      <w:r>
        <w:t xml:space="preserve"> Kč</w:t>
      </w:r>
    </w:p>
    <w:p w14:paraId="79698B92" w14:textId="645F3DC8" w:rsidR="00321A0E" w:rsidRDefault="00321A0E">
      <w:pPr>
        <w:pStyle w:val="Standard"/>
        <w:jc w:val="both"/>
      </w:pPr>
      <w:r>
        <w:t>Zůstatek na termínovaném účtu k 31.12.2024: 15 3339 375,00 Kč</w:t>
      </w:r>
    </w:p>
    <w:tbl>
      <w:tblPr>
        <w:tblW w:w="79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8"/>
        <w:gridCol w:w="3073"/>
      </w:tblGrid>
      <w:tr w:rsidR="00D37A44" w14:paraId="7E803B6E" w14:textId="77777777">
        <w:tc>
          <w:tcPr>
            <w:tcW w:w="4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62E5B" w14:textId="21346DBC" w:rsidR="00D37A44" w:rsidRDefault="00DC6275">
            <w:pPr>
              <w:pStyle w:val="Standard"/>
              <w:jc w:val="both"/>
            </w:pPr>
            <w:r>
              <w:t>Výnosy za rok 202</w:t>
            </w:r>
            <w:r w:rsidR="00914D73">
              <w:t>4</w:t>
            </w: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D5345" w14:textId="5CF58489" w:rsidR="00D37A44" w:rsidRDefault="00914D73">
            <w:pPr>
              <w:pStyle w:val="Standard"/>
              <w:jc w:val="center"/>
            </w:pPr>
            <w:r>
              <w:t>19 532 278,36</w:t>
            </w:r>
          </w:p>
        </w:tc>
      </w:tr>
      <w:tr w:rsidR="00D37A44" w14:paraId="0252E5D3" w14:textId="77777777">
        <w:tc>
          <w:tcPr>
            <w:tcW w:w="4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4E21A" w14:textId="2843A19D" w:rsidR="00D37A44" w:rsidRDefault="00DC6275">
            <w:pPr>
              <w:pStyle w:val="Standard"/>
              <w:jc w:val="both"/>
            </w:pPr>
            <w:r>
              <w:t>Náklady za rok 202</w:t>
            </w:r>
            <w:r w:rsidR="00914D73">
              <w:t>4</w:t>
            </w: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2ABBA" w14:textId="7E41459B" w:rsidR="00D37A44" w:rsidRDefault="00914D73">
            <w:pPr>
              <w:pStyle w:val="Standard"/>
              <w:jc w:val="center"/>
            </w:pPr>
            <w:r>
              <w:t>16 809 594,30</w:t>
            </w:r>
          </w:p>
        </w:tc>
      </w:tr>
      <w:tr w:rsidR="00D37A44" w14:paraId="33C4A8F3" w14:textId="77777777">
        <w:tc>
          <w:tcPr>
            <w:tcW w:w="4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78EAB" w14:textId="067C38FC" w:rsidR="00D37A44" w:rsidRDefault="00DC6275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Výsledek hospodaření za rok 202</w:t>
            </w:r>
            <w:r w:rsidR="00914D73">
              <w:rPr>
                <w:b/>
              </w:rPr>
              <w:t>4</w:t>
            </w: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906BE" w14:textId="2773F5C5" w:rsidR="00D37A44" w:rsidRDefault="00A840A6">
            <w:pPr>
              <w:pStyle w:val="Standard"/>
              <w:jc w:val="center"/>
            </w:pPr>
            <w:r>
              <w:t xml:space="preserve"> </w:t>
            </w:r>
            <w:r w:rsidR="00BC64BD">
              <w:t>3</w:t>
            </w:r>
            <w:r w:rsidR="00914D73">
              <w:t> 378 674,06</w:t>
            </w:r>
          </w:p>
        </w:tc>
      </w:tr>
    </w:tbl>
    <w:p w14:paraId="1A924AEC" w14:textId="77777777" w:rsidR="00D37A44" w:rsidRDefault="00D37A44">
      <w:pPr>
        <w:pStyle w:val="Standard"/>
        <w:jc w:val="both"/>
      </w:pPr>
    </w:p>
    <w:p w14:paraId="7950EEA3" w14:textId="76DC8A83" w:rsidR="00D37A44" w:rsidRDefault="00DC6275">
      <w:pPr>
        <w:pStyle w:val="Standard"/>
        <w:jc w:val="both"/>
        <w:rPr>
          <w:b/>
        </w:rPr>
      </w:pPr>
      <w:r>
        <w:rPr>
          <w:b/>
        </w:rPr>
        <w:t xml:space="preserve">3) Účelové fondy – sociální fond </w:t>
      </w:r>
      <w:r w:rsidR="00914D73">
        <w:rPr>
          <w:b/>
        </w:rPr>
        <w:t>19 890</w:t>
      </w:r>
      <w:r>
        <w:rPr>
          <w:b/>
        </w:rPr>
        <w:t>,00</w:t>
      </w:r>
    </w:p>
    <w:p w14:paraId="30DFD82E" w14:textId="77777777" w:rsidR="00D37A44" w:rsidRDefault="00DC6275">
      <w:pPr>
        <w:pStyle w:val="Standard"/>
        <w:jc w:val="both"/>
      </w:pPr>
      <w:r>
        <w:t xml:space="preserve">     Tvorba a čerpání sociálního fondu se řídí rozpočtem a směrnicemi k používání sociálního fondu.</w:t>
      </w:r>
    </w:p>
    <w:p w14:paraId="16752505" w14:textId="206CE60B" w:rsidR="00D37A44" w:rsidRDefault="00DC6275">
      <w:pPr>
        <w:pStyle w:val="Standard"/>
        <w:jc w:val="both"/>
      </w:pPr>
      <w:r>
        <w:t xml:space="preserve">      Pravidla Sociálního fondu pro rok 202</w:t>
      </w:r>
      <w:r w:rsidR="00914D73">
        <w:t>4</w:t>
      </w:r>
      <w:r>
        <w:t xml:space="preserve"> byly </w:t>
      </w:r>
      <w:proofErr w:type="gramStart"/>
      <w:r>
        <w:t>schváleny</w:t>
      </w:r>
      <w:proofErr w:type="gramEnd"/>
      <w:r>
        <w:t xml:space="preserve"> zastupitelstvem obce dne </w:t>
      </w:r>
      <w:r w:rsidR="00BC64BD">
        <w:t>1</w:t>
      </w:r>
      <w:r w:rsidR="00914D73">
        <w:t>2</w:t>
      </w:r>
      <w:r w:rsidR="00BC64BD">
        <w:t>.2.202</w:t>
      </w:r>
      <w:r w:rsidR="00914D73">
        <w:t>4</w:t>
      </w:r>
      <w:r w:rsidR="00BC64BD">
        <w:t>.</w:t>
      </w:r>
    </w:p>
    <w:p w14:paraId="2719EF29" w14:textId="77777777" w:rsidR="00D37A44" w:rsidRDefault="00D37A44">
      <w:pPr>
        <w:pStyle w:val="Standard"/>
        <w:jc w:val="both"/>
      </w:pPr>
    </w:p>
    <w:p w14:paraId="28F8B02B" w14:textId="77777777" w:rsidR="00D37A44" w:rsidRDefault="00DC6275">
      <w:pPr>
        <w:pStyle w:val="Standard"/>
        <w:jc w:val="both"/>
      </w:pPr>
      <w:r>
        <w:rPr>
          <w:b/>
        </w:rPr>
        <w:t>4) Příspěvkové organizace zřízené obcí – 0</w:t>
      </w:r>
    </w:p>
    <w:p w14:paraId="678B24E8" w14:textId="77777777" w:rsidR="00D37A44" w:rsidRDefault="00D37A44">
      <w:pPr>
        <w:pStyle w:val="Standard"/>
        <w:jc w:val="both"/>
        <w:rPr>
          <w:b/>
        </w:rPr>
      </w:pPr>
    </w:p>
    <w:p w14:paraId="6013B677" w14:textId="77777777" w:rsidR="00D37A44" w:rsidRDefault="00D37A44">
      <w:pPr>
        <w:pStyle w:val="Standard"/>
        <w:pageBreakBefore/>
        <w:jc w:val="both"/>
        <w:rPr>
          <w:b/>
        </w:rPr>
      </w:pPr>
    </w:p>
    <w:p w14:paraId="6F4BD96E" w14:textId="77777777" w:rsidR="00D37A44" w:rsidRDefault="00DC6275">
      <w:pPr>
        <w:pStyle w:val="Standard"/>
        <w:jc w:val="both"/>
      </w:pPr>
      <w:r>
        <w:rPr>
          <w:b/>
        </w:rPr>
        <w:t>5) Vyúčtování finančních vztahů ke státnímu rozpočtu a ostatním rozpočtům veřejné úrovně</w:t>
      </w:r>
    </w:p>
    <w:p w14:paraId="4BE147DF" w14:textId="77777777" w:rsidR="00D37A44" w:rsidRDefault="00D37A44">
      <w:pPr>
        <w:pStyle w:val="Standard"/>
        <w:jc w:val="both"/>
        <w:rPr>
          <w:b/>
        </w:rPr>
      </w:pPr>
    </w:p>
    <w:p w14:paraId="1C8F1A0B" w14:textId="2B134AD7" w:rsidR="00D37A44" w:rsidRDefault="00DC6275">
      <w:pPr>
        <w:pStyle w:val="Standard"/>
        <w:jc w:val="both"/>
      </w:pPr>
      <w:r>
        <w:rPr>
          <w:b/>
        </w:rPr>
        <w:t>Dotace</w:t>
      </w:r>
      <w:r>
        <w:t xml:space="preserve"> do rozpočtu obce za rok 202</w:t>
      </w:r>
      <w:r w:rsidR="00914D73">
        <w:t>4</w:t>
      </w:r>
      <w:r>
        <w:t xml:space="preserve"> činily celkem: </w:t>
      </w:r>
      <w:r w:rsidR="00413842">
        <w:t>2</w:t>
      </w:r>
      <w:r w:rsidR="00426FBA">
        <w:t> 8</w:t>
      </w:r>
      <w:r w:rsidR="00082A40">
        <w:t>9</w:t>
      </w:r>
      <w:r w:rsidR="00426FBA">
        <w:t>1 214,00</w:t>
      </w:r>
      <w:r w:rsidR="00DF7B60">
        <w:t xml:space="preserve"> </w:t>
      </w:r>
      <w:r>
        <w:t>Kč. Rozpis přijatých dotací je zpracován v tabulce. Dotace byly řádně vyúčtovány.</w:t>
      </w:r>
    </w:p>
    <w:p w14:paraId="38E6DE48" w14:textId="77777777" w:rsidR="00D37A44" w:rsidRDefault="00D37A44">
      <w:pPr>
        <w:pStyle w:val="Standard"/>
        <w:jc w:val="both"/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  <w:gridCol w:w="1842"/>
        <w:gridCol w:w="1560"/>
        <w:gridCol w:w="1530"/>
        <w:gridCol w:w="1163"/>
      </w:tblGrid>
      <w:tr w:rsidR="00D37A44" w14:paraId="0EE49DE9" w14:textId="77777777" w:rsidTr="00426FB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A322C" w14:textId="77777777" w:rsidR="00D37A44" w:rsidRDefault="00DC6275">
            <w:pPr>
              <w:pStyle w:val="Standard"/>
              <w:jc w:val="both"/>
            </w:pPr>
            <w:r>
              <w:t>přijaté dotace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3766F" w14:textId="77777777" w:rsidR="00D37A44" w:rsidRDefault="00DC6275">
            <w:pPr>
              <w:pStyle w:val="Standard"/>
              <w:jc w:val="center"/>
            </w:pPr>
            <w:r>
              <w:t>přijato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35FDB" w14:textId="77777777" w:rsidR="00D37A44" w:rsidRDefault="00DC6275">
            <w:pPr>
              <w:pStyle w:val="Standard"/>
              <w:jc w:val="center"/>
            </w:pPr>
            <w:r>
              <w:t>vyčerpáno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14519" w14:textId="77777777" w:rsidR="00D37A44" w:rsidRDefault="00DC6275">
            <w:pPr>
              <w:pStyle w:val="Standard"/>
              <w:jc w:val="center"/>
            </w:pPr>
            <w:r>
              <w:t>účelový znak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C98B" w14:textId="77777777" w:rsidR="00D37A44" w:rsidRDefault="00DC6275">
            <w:pPr>
              <w:pStyle w:val="Standard"/>
              <w:jc w:val="center"/>
            </w:pPr>
            <w:r>
              <w:t>poskytnuto</w:t>
            </w:r>
          </w:p>
        </w:tc>
      </w:tr>
      <w:tr w:rsidR="00413842" w14:paraId="27AFCF6A" w14:textId="77777777" w:rsidTr="00426FB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AA0E6" w14:textId="0EE1B1AA" w:rsidR="00413842" w:rsidRDefault="00413842" w:rsidP="00413842">
            <w:pPr>
              <w:pStyle w:val="Standard"/>
              <w:jc w:val="both"/>
            </w:pPr>
            <w:r>
              <w:t xml:space="preserve">4111 – dotace – </w:t>
            </w:r>
            <w:r>
              <w:rPr>
                <w:rFonts w:ascii="Arial, Helvetica, sans-serif" w:hAnsi="Arial, Helvetica, sans-serif"/>
                <w:color w:val="000000"/>
                <w:sz w:val="18"/>
              </w:rPr>
              <w:t>volby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B8CAB" w14:textId="1C86BA5B" w:rsidR="00413842" w:rsidRDefault="00426FBA" w:rsidP="00413842">
            <w:pPr>
              <w:pStyle w:val="Standard"/>
              <w:jc w:val="right"/>
            </w:pPr>
            <w:r>
              <w:t>192</w:t>
            </w:r>
            <w:r w:rsidR="00413842">
              <w:t>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0525C" w14:textId="34119F7C" w:rsidR="00413842" w:rsidRPr="00413842" w:rsidRDefault="00426FBA" w:rsidP="00413842">
            <w:pPr>
              <w:pStyle w:val="Standard"/>
              <w:jc w:val="right"/>
            </w:pPr>
            <w:r>
              <w:t>128 492</w:t>
            </w:r>
            <w:r w:rsidR="00413842" w:rsidRPr="00413842">
              <w:t>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49640" w14:textId="2320169D" w:rsidR="00413842" w:rsidRDefault="00321A0E" w:rsidP="00413842">
            <w:pPr>
              <w:pStyle w:val="Standard"/>
              <w:jc w:val="right"/>
            </w:pPr>
            <w:r>
              <w:t>98193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4CE6B" w14:textId="41D1341F" w:rsidR="00413842" w:rsidRDefault="00DF7B60" w:rsidP="00413842">
            <w:pPr>
              <w:pStyle w:val="Standard"/>
              <w:jc w:val="both"/>
            </w:pPr>
            <w:r>
              <w:t>MF</w:t>
            </w:r>
          </w:p>
        </w:tc>
      </w:tr>
      <w:tr w:rsidR="00413842" w14:paraId="3061C0EC" w14:textId="77777777" w:rsidTr="00426FB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1DDEE" w14:textId="75991490" w:rsidR="00413842" w:rsidRDefault="00426FBA" w:rsidP="00413842">
            <w:pPr>
              <w:pStyle w:val="Standard"/>
              <w:jc w:val="both"/>
            </w:pPr>
            <w:r>
              <w:t xml:space="preserve">4111 – dotace – </w:t>
            </w:r>
            <w:r>
              <w:rPr>
                <w:rFonts w:ascii="Arial, Helvetica, sans-serif" w:hAnsi="Arial, Helvetica, sans-serif"/>
                <w:color w:val="000000"/>
                <w:sz w:val="18"/>
              </w:rPr>
              <w:t>volby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BCBF3" w14:textId="6035EDC6" w:rsidR="00413842" w:rsidRDefault="00426FBA" w:rsidP="00413842">
            <w:pPr>
              <w:pStyle w:val="Standard"/>
              <w:jc w:val="right"/>
            </w:pPr>
            <w:r>
              <w:t>128 000</w:t>
            </w:r>
            <w:r w:rsidR="00BD005D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C16FA" w14:textId="079E14A5" w:rsidR="00413842" w:rsidRDefault="00426FBA" w:rsidP="00413842">
            <w:pPr>
              <w:pStyle w:val="Standard"/>
              <w:jc w:val="right"/>
            </w:pPr>
            <w:r>
              <w:t>72 827</w:t>
            </w:r>
            <w:r w:rsidR="00BD005D">
              <w:t>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A254D" w14:textId="462831B2" w:rsidR="00413842" w:rsidRDefault="00426FBA" w:rsidP="00413842">
            <w:pPr>
              <w:pStyle w:val="Standard"/>
              <w:jc w:val="right"/>
            </w:pPr>
            <w:r>
              <w:t>98348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5C274" w14:textId="1F2C7FFE" w:rsidR="00413842" w:rsidRDefault="00426FBA" w:rsidP="00413842">
            <w:pPr>
              <w:pStyle w:val="Standard"/>
              <w:jc w:val="both"/>
            </w:pPr>
            <w:r>
              <w:t>MF</w:t>
            </w:r>
          </w:p>
        </w:tc>
      </w:tr>
      <w:tr w:rsidR="00992798" w14:paraId="7E2D60D1" w14:textId="77777777" w:rsidTr="00426FB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4E89B" w14:textId="34D1FF64" w:rsidR="00992798" w:rsidRDefault="00992798" w:rsidP="00992798">
            <w:pPr>
              <w:pStyle w:val="Standard"/>
              <w:jc w:val="both"/>
            </w:pPr>
            <w:r>
              <w:t xml:space="preserve">4116 – dotace od ÚP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C46A5" w14:textId="53EFA7B3" w:rsidR="00992798" w:rsidRDefault="00992798" w:rsidP="00992798">
            <w:pPr>
              <w:pStyle w:val="Standard"/>
              <w:jc w:val="right"/>
            </w:pPr>
            <w:r>
              <w:t xml:space="preserve">      </w:t>
            </w:r>
            <w:r w:rsidR="00321A0E">
              <w:t>84</w:t>
            </w:r>
            <w:r>
              <w:t>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F499" w14:textId="512A1FE2" w:rsidR="00992798" w:rsidRDefault="00321A0E" w:rsidP="00992798">
            <w:pPr>
              <w:pStyle w:val="Standard"/>
              <w:jc w:val="right"/>
            </w:pPr>
            <w:r>
              <w:t>84</w:t>
            </w:r>
            <w:r w:rsidR="00992798">
              <w:t> 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3E18" w14:textId="1E68D291" w:rsidR="00992798" w:rsidRDefault="00992798" w:rsidP="00992798">
            <w:pPr>
              <w:pStyle w:val="Standard"/>
              <w:jc w:val="right"/>
            </w:pPr>
            <w:r>
              <w:t>130</w:t>
            </w:r>
            <w:r w:rsidR="00321A0E">
              <w:t>22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CE27" w14:textId="370F3A0A" w:rsidR="00992798" w:rsidRDefault="00992798" w:rsidP="00992798">
            <w:pPr>
              <w:pStyle w:val="Standard"/>
              <w:jc w:val="both"/>
            </w:pPr>
            <w:r>
              <w:t>ÚP</w:t>
            </w:r>
          </w:p>
        </w:tc>
      </w:tr>
      <w:tr w:rsidR="00992798" w14:paraId="0203E631" w14:textId="77777777" w:rsidTr="00426FB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4EFB3" w14:textId="2D2B1F60" w:rsidR="00992798" w:rsidRDefault="00992798" w:rsidP="00992798">
            <w:pPr>
              <w:pStyle w:val="Standard"/>
              <w:jc w:val="both"/>
            </w:pPr>
            <w:r>
              <w:t>4122 –dotace soc. služby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C4592" w14:textId="00B8E2B3" w:rsidR="00992798" w:rsidRDefault="00426FBA" w:rsidP="00992798">
            <w:pPr>
              <w:pStyle w:val="Standard"/>
              <w:jc w:val="right"/>
            </w:pPr>
            <w:r>
              <w:t>67</w:t>
            </w:r>
            <w:r w:rsidR="00992798">
              <w:t>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5DDF1" w14:textId="7D245148" w:rsidR="00992798" w:rsidRDefault="00426FBA" w:rsidP="00992798">
            <w:pPr>
              <w:pStyle w:val="Standard"/>
              <w:jc w:val="right"/>
            </w:pPr>
            <w:r>
              <w:t>67</w:t>
            </w:r>
            <w:r w:rsidR="00992798">
              <w:t> 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02053" w14:textId="46515181" w:rsidR="00992798" w:rsidRDefault="00426FBA" w:rsidP="00992798">
            <w:pPr>
              <w:pStyle w:val="Standard"/>
              <w:jc w:val="right"/>
            </w:pPr>
            <w:r>
              <w:t>---------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4C55B" w14:textId="58A4F2E9" w:rsidR="00992798" w:rsidRDefault="00992798" w:rsidP="00992798">
            <w:pPr>
              <w:pStyle w:val="Standard"/>
              <w:jc w:val="both"/>
            </w:pPr>
            <w:r>
              <w:t>Par. kraj</w:t>
            </w:r>
          </w:p>
        </w:tc>
      </w:tr>
      <w:tr w:rsidR="00992798" w14:paraId="737802F1" w14:textId="77777777" w:rsidTr="00426FB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32A47" w14:textId="6A047970" w:rsidR="00992798" w:rsidRDefault="00992798" w:rsidP="00992798">
            <w:pPr>
              <w:pStyle w:val="Standard"/>
              <w:jc w:val="both"/>
            </w:pPr>
            <w:r>
              <w:t>4116 – dotace – les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99EF7" w14:textId="657CF860" w:rsidR="00992798" w:rsidRDefault="00426FBA" w:rsidP="00992798">
            <w:pPr>
              <w:pStyle w:val="Standard"/>
              <w:jc w:val="right"/>
            </w:pPr>
            <w:r>
              <w:t>525 020</w:t>
            </w:r>
            <w:r w:rsidR="00992798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33E8" w14:textId="77BD7D19" w:rsidR="00992798" w:rsidRPr="00BD005D" w:rsidRDefault="00426FBA" w:rsidP="00992798">
            <w:pPr>
              <w:pStyle w:val="Standard"/>
              <w:jc w:val="right"/>
              <w:rPr>
                <w:b/>
                <w:bCs/>
              </w:rPr>
            </w:pPr>
            <w:r>
              <w:t>525 020</w:t>
            </w:r>
            <w:r w:rsidR="00992798">
              <w:t>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44BD" w14:textId="785BA073" w:rsidR="00992798" w:rsidRDefault="00992798" w:rsidP="00992798">
            <w:pPr>
              <w:pStyle w:val="Standard"/>
              <w:jc w:val="right"/>
            </w:pPr>
            <w:r>
              <w:t>29015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1F16F" w14:textId="6E2751DD" w:rsidR="00992798" w:rsidRDefault="00992798" w:rsidP="00992798">
            <w:pPr>
              <w:pStyle w:val="Standard"/>
              <w:jc w:val="both"/>
            </w:pPr>
            <w:proofErr w:type="spellStart"/>
            <w:r>
              <w:t>MZe</w:t>
            </w:r>
            <w:proofErr w:type="spellEnd"/>
          </w:p>
        </w:tc>
      </w:tr>
      <w:tr w:rsidR="00426FBA" w14:paraId="39C84FCB" w14:textId="77777777" w:rsidTr="00426FB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7FEC" w14:textId="689878AF" w:rsidR="00426FBA" w:rsidRPr="00426FBA" w:rsidRDefault="00426FBA" w:rsidP="00426FBA">
            <w:pPr>
              <w:pStyle w:val="Standard"/>
              <w:jc w:val="both"/>
            </w:pPr>
            <w:r w:rsidRPr="00426FBA">
              <w:t>4116– dotace – les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13BEE" w14:textId="3C5AC68A" w:rsidR="00426FBA" w:rsidRDefault="00426FBA" w:rsidP="00426FBA">
            <w:pPr>
              <w:pStyle w:val="Standard"/>
              <w:jc w:val="right"/>
            </w:pPr>
            <w:r>
              <w:t>863 270,00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DFF9" w14:textId="096480DC" w:rsidR="00426FBA" w:rsidRDefault="00426FBA" w:rsidP="00426FBA">
            <w:pPr>
              <w:pStyle w:val="Standard"/>
              <w:jc w:val="right"/>
            </w:pPr>
            <w:r>
              <w:t>863 270,00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10402" w14:textId="0F3A2186" w:rsidR="00426FBA" w:rsidRDefault="00426FBA" w:rsidP="00426FBA">
            <w:pPr>
              <w:pStyle w:val="Standard"/>
              <w:jc w:val="right"/>
            </w:pPr>
            <w:r>
              <w:t>29014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3B58A" w14:textId="4424CE13" w:rsidR="00426FBA" w:rsidRDefault="00426FBA" w:rsidP="00426FBA">
            <w:pPr>
              <w:pStyle w:val="Standard"/>
              <w:jc w:val="both"/>
            </w:pPr>
            <w:proofErr w:type="spellStart"/>
            <w:r>
              <w:t>MZe</w:t>
            </w:r>
            <w:proofErr w:type="spellEnd"/>
          </w:p>
        </w:tc>
      </w:tr>
      <w:tr w:rsidR="00426FBA" w14:paraId="21BA662E" w14:textId="77777777" w:rsidTr="00426FB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2E458" w14:textId="24AF6519" w:rsidR="00426FBA" w:rsidRDefault="00426FBA" w:rsidP="00426FBA">
            <w:pPr>
              <w:pStyle w:val="Standard"/>
              <w:jc w:val="both"/>
            </w:pPr>
            <w:r>
              <w:t>4116– dotace – les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EAF34" w14:textId="21C061F8" w:rsidR="00426FBA" w:rsidRDefault="00426FBA" w:rsidP="00426FBA">
            <w:pPr>
              <w:pStyle w:val="Standard"/>
              <w:jc w:val="right"/>
            </w:pPr>
            <w:r>
              <w:t>129 257,00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43050" w14:textId="56CDDF16" w:rsidR="00426FBA" w:rsidRDefault="00426FBA" w:rsidP="00426FBA">
            <w:pPr>
              <w:pStyle w:val="Standard"/>
              <w:jc w:val="right"/>
            </w:pPr>
            <w:r>
              <w:t>129 257,00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E3F69" w14:textId="041C659B" w:rsidR="00426FBA" w:rsidRDefault="00426FBA" w:rsidP="00426FBA">
            <w:pPr>
              <w:pStyle w:val="Standard"/>
              <w:jc w:val="right"/>
            </w:pPr>
            <w:r>
              <w:t>29029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36A86" w14:textId="375DAF8B" w:rsidR="00426FBA" w:rsidRDefault="00426FBA" w:rsidP="00426FBA">
            <w:pPr>
              <w:pStyle w:val="Standard"/>
              <w:jc w:val="both"/>
            </w:pPr>
            <w:proofErr w:type="spellStart"/>
            <w:r>
              <w:t>MZe</w:t>
            </w:r>
            <w:proofErr w:type="spellEnd"/>
          </w:p>
        </w:tc>
      </w:tr>
      <w:tr w:rsidR="00426FBA" w14:paraId="53B697E5" w14:textId="77777777" w:rsidTr="00426FB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5CCAA" w14:textId="68ED7025" w:rsidR="00426FBA" w:rsidRDefault="00426FBA" w:rsidP="00426FBA">
            <w:pPr>
              <w:pStyle w:val="Standard"/>
              <w:jc w:val="both"/>
            </w:pPr>
            <w:r>
              <w:t>4116– dotace – les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96C01" w14:textId="30B4885E" w:rsidR="00426FBA" w:rsidRDefault="00426FBA" w:rsidP="00426FBA">
            <w:pPr>
              <w:pStyle w:val="Standard"/>
              <w:jc w:val="right"/>
            </w:pPr>
            <w:r>
              <w:t>71 260,00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11876" w14:textId="5B004E5C" w:rsidR="00426FBA" w:rsidRDefault="00426FBA" w:rsidP="00426FBA">
            <w:pPr>
              <w:pStyle w:val="Standard"/>
              <w:jc w:val="right"/>
            </w:pPr>
            <w:r>
              <w:t>71 260,00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44641" w14:textId="7C882A8A" w:rsidR="00426FBA" w:rsidRDefault="00426FBA" w:rsidP="00426FBA">
            <w:pPr>
              <w:pStyle w:val="Standard"/>
              <w:jc w:val="right"/>
            </w:pPr>
            <w:r>
              <w:t>29031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7E7DB" w14:textId="1951DAC4" w:rsidR="00426FBA" w:rsidRDefault="00426FBA" w:rsidP="00426FBA">
            <w:pPr>
              <w:pStyle w:val="Standard"/>
              <w:jc w:val="both"/>
            </w:pPr>
            <w:proofErr w:type="spellStart"/>
            <w:r>
              <w:t>MZe</w:t>
            </w:r>
            <w:proofErr w:type="spellEnd"/>
          </w:p>
        </w:tc>
      </w:tr>
      <w:tr w:rsidR="00426FBA" w14:paraId="3B779B4C" w14:textId="77777777" w:rsidTr="00426FB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E1624" w14:textId="7442560F" w:rsidR="00426FBA" w:rsidRDefault="00426FBA" w:rsidP="00426FBA">
            <w:pPr>
              <w:pStyle w:val="Standard"/>
              <w:jc w:val="both"/>
            </w:pPr>
            <w:r>
              <w:t>4122 – dotace na provoz obchodů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436C6" w14:textId="3FAA3A73" w:rsidR="00426FBA" w:rsidRDefault="00426FBA" w:rsidP="00426FBA">
            <w:pPr>
              <w:pStyle w:val="Standard"/>
              <w:jc w:val="right"/>
            </w:pPr>
            <w:r>
              <w:t>197 403,00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61FA6" w14:textId="40900B6A" w:rsidR="00426FBA" w:rsidRDefault="00426FBA" w:rsidP="00426FBA">
            <w:pPr>
              <w:pStyle w:val="Standard"/>
              <w:jc w:val="right"/>
            </w:pPr>
            <w:r>
              <w:t>197 403,00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8F55B" w14:textId="12A012EF" w:rsidR="00426FBA" w:rsidRDefault="00426FBA" w:rsidP="00426FBA">
            <w:pPr>
              <w:pStyle w:val="Standard"/>
              <w:jc w:val="right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95390" w14:textId="21B8F1C9" w:rsidR="00426FBA" w:rsidRDefault="00426FBA" w:rsidP="00426FBA">
            <w:pPr>
              <w:pStyle w:val="Standard"/>
              <w:jc w:val="both"/>
            </w:pPr>
            <w:r>
              <w:t>Par. kraj</w:t>
            </w:r>
          </w:p>
        </w:tc>
      </w:tr>
      <w:tr w:rsidR="00426FBA" w14:paraId="7AD97224" w14:textId="77777777" w:rsidTr="00426FBA"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D973C" w14:textId="69A324DB" w:rsidR="00426FBA" w:rsidRDefault="00426FBA" w:rsidP="00426FBA">
            <w:pPr>
              <w:pStyle w:val="Standard"/>
              <w:jc w:val="both"/>
            </w:pPr>
            <w:r>
              <w:t>4122 –</w:t>
            </w:r>
            <w:r w:rsidR="00082A40">
              <w:t>neinvestiční dotace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FD6D4" w14:textId="0466B3B3" w:rsidR="00426FBA" w:rsidRDefault="00082A40" w:rsidP="00426FBA">
            <w:pPr>
              <w:pStyle w:val="Standard"/>
              <w:jc w:val="right"/>
            </w:pPr>
            <w:r>
              <w:t>3</w:t>
            </w:r>
            <w:r w:rsidR="00426FBA">
              <w:t>0 000,00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14A92" w14:textId="78172694" w:rsidR="00426FBA" w:rsidRPr="00BD005D" w:rsidRDefault="00426FBA" w:rsidP="00426FBA">
            <w:pPr>
              <w:pStyle w:val="Standard"/>
              <w:jc w:val="right"/>
              <w:rPr>
                <w:b/>
                <w:bCs/>
              </w:rPr>
            </w:pPr>
            <w:r>
              <w:t>40 000,00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6AEC9" w14:textId="139F002B" w:rsidR="00426FBA" w:rsidRDefault="00426FBA" w:rsidP="00426FBA">
            <w:pPr>
              <w:pStyle w:val="Standard"/>
              <w:jc w:val="right"/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C36A8" w14:textId="2292BDA7" w:rsidR="00426FBA" w:rsidRDefault="00426FBA" w:rsidP="00426FBA">
            <w:pPr>
              <w:pStyle w:val="Standard"/>
              <w:jc w:val="both"/>
            </w:pPr>
            <w:r>
              <w:t>Par. kraj</w:t>
            </w:r>
          </w:p>
        </w:tc>
      </w:tr>
      <w:tr w:rsidR="00426FBA" w14:paraId="2415FD43" w14:textId="77777777" w:rsidTr="00426FB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CC83E" w14:textId="416554E2" w:rsidR="00426FBA" w:rsidRDefault="00426FBA" w:rsidP="00426FBA">
            <w:pPr>
              <w:pStyle w:val="Standard"/>
              <w:jc w:val="both"/>
            </w:pPr>
            <w:r>
              <w:t>4213 – dotace SZIF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A9B10" w14:textId="744979D3" w:rsidR="00426FBA" w:rsidRDefault="00426FBA" w:rsidP="00426FBA">
            <w:pPr>
              <w:pStyle w:val="Standard"/>
              <w:jc w:val="right"/>
            </w:pPr>
            <w:r>
              <w:t>409 004,00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B728E" w14:textId="78255E3A" w:rsidR="00426FBA" w:rsidRDefault="00426FBA" w:rsidP="00426FBA">
            <w:pPr>
              <w:pStyle w:val="Standard"/>
              <w:jc w:val="right"/>
            </w:pPr>
            <w:r>
              <w:t>409 004,00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695D7" w14:textId="02A2F53B" w:rsidR="00426FBA" w:rsidRDefault="00426FBA" w:rsidP="00426FBA">
            <w:pPr>
              <w:pStyle w:val="Standard"/>
              <w:jc w:val="right"/>
            </w:pPr>
            <w:r>
              <w:t>89517/89518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44B" w14:textId="620082A0" w:rsidR="00426FBA" w:rsidRDefault="00426FBA" w:rsidP="00426FBA">
            <w:pPr>
              <w:pStyle w:val="Standard"/>
              <w:jc w:val="both"/>
            </w:pPr>
            <w:r>
              <w:t>SZIF</w:t>
            </w:r>
          </w:p>
        </w:tc>
      </w:tr>
      <w:tr w:rsidR="00426FBA" w14:paraId="6AA934AF" w14:textId="77777777" w:rsidTr="00426FB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36D40" w14:textId="17770CA9" w:rsidR="00426FBA" w:rsidRDefault="00426FBA" w:rsidP="00426FBA">
            <w:pPr>
              <w:pStyle w:val="Standard"/>
              <w:jc w:val="both"/>
            </w:pPr>
            <w:r>
              <w:t xml:space="preserve">4222 – investiční dotace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2EE84" w14:textId="6E53B9D0" w:rsidR="00426FBA" w:rsidRDefault="00426FBA" w:rsidP="00426FBA">
            <w:pPr>
              <w:pStyle w:val="Standard"/>
              <w:jc w:val="right"/>
            </w:pPr>
            <w:r>
              <w:t>1</w:t>
            </w:r>
            <w:r w:rsidR="00082A40">
              <w:t>9</w:t>
            </w:r>
            <w:r>
              <w:t>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5159E" w14:textId="1914AD9D" w:rsidR="00426FBA" w:rsidRPr="00D1097A" w:rsidRDefault="00426FBA" w:rsidP="00426FBA">
            <w:pPr>
              <w:pStyle w:val="Standard"/>
              <w:jc w:val="right"/>
            </w:pPr>
            <w:r>
              <w:t>155 000,00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B3C2A" w14:textId="1EB29226" w:rsidR="00426FBA" w:rsidRDefault="00426FBA" w:rsidP="00426FBA">
            <w:pPr>
              <w:pStyle w:val="Standard"/>
              <w:jc w:val="right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01B6E" w14:textId="5221AA2C" w:rsidR="00426FBA" w:rsidRDefault="00426FBA" w:rsidP="00426FBA">
            <w:pPr>
              <w:pStyle w:val="Standard"/>
              <w:jc w:val="both"/>
            </w:pPr>
            <w:r>
              <w:t>Par. kraj</w:t>
            </w:r>
          </w:p>
        </w:tc>
      </w:tr>
    </w:tbl>
    <w:p w14:paraId="6F306EDC" w14:textId="77777777" w:rsidR="00D37A44" w:rsidRDefault="00D37A44">
      <w:pPr>
        <w:pStyle w:val="Standard"/>
        <w:jc w:val="both"/>
      </w:pPr>
    </w:p>
    <w:p w14:paraId="3019EBCD" w14:textId="71B2875B" w:rsidR="00D37A44" w:rsidRDefault="00DC6275">
      <w:pPr>
        <w:pStyle w:val="Textbody"/>
        <w:rPr>
          <w:b/>
          <w:bCs/>
          <w:i w:val="0"/>
          <w:iCs w:val="0"/>
          <w:caps/>
        </w:rPr>
      </w:pPr>
      <w:r>
        <w:rPr>
          <w:b/>
          <w:bCs/>
          <w:i w:val="0"/>
          <w:iCs w:val="0"/>
          <w:caps/>
        </w:rPr>
        <w:t>7) Inventarizace majetku byla provedena k 31. 12. 202</w:t>
      </w:r>
      <w:r w:rsidR="00914D73">
        <w:rPr>
          <w:b/>
          <w:bCs/>
          <w:i w:val="0"/>
          <w:iCs w:val="0"/>
          <w:caps/>
        </w:rPr>
        <w:t>4</w:t>
      </w:r>
    </w:p>
    <w:p w14:paraId="6D77F74E" w14:textId="77777777" w:rsidR="00D37A44" w:rsidRDefault="00D37A44">
      <w:pPr>
        <w:pStyle w:val="Textbody"/>
        <w:rPr>
          <w:b/>
          <w:bCs/>
          <w:i w:val="0"/>
          <w:iCs w:val="0"/>
          <w:caps/>
        </w:rPr>
      </w:pPr>
    </w:p>
    <w:p w14:paraId="2E575164" w14:textId="77777777" w:rsidR="00D37A44" w:rsidRDefault="00DC6275">
      <w:pPr>
        <w:pStyle w:val="Textbody"/>
        <w:rPr>
          <w:b/>
          <w:bCs/>
          <w:i w:val="0"/>
          <w:iCs w:val="0"/>
          <w:caps/>
        </w:rPr>
      </w:pPr>
      <w:r>
        <w:rPr>
          <w:b/>
          <w:bCs/>
          <w:i w:val="0"/>
          <w:iCs w:val="0"/>
          <w:caps/>
        </w:rPr>
        <w:t>Majetek obce je veden na majetkových účtech a řádně inventarizován. Při prodeji majetku je postupováno v souladu se zákonem č. 128/2000 Sb.</w:t>
      </w:r>
    </w:p>
    <w:p w14:paraId="66DA2C16" w14:textId="77777777" w:rsidR="00D37A44" w:rsidRDefault="00DC6275">
      <w:pPr>
        <w:pStyle w:val="Textbody"/>
        <w:rPr>
          <w:b/>
          <w:bCs/>
          <w:i w:val="0"/>
          <w:iCs w:val="0"/>
          <w:caps/>
        </w:rPr>
      </w:pPr>
      <w:r>
        <w:rPr>
          <w:b/>
          <w:bCs/>
          <w:i w:val="0"/>
          <w:iCs w:val="0"/>
          <w:caps/>
        </w:rPr>
        <w:t>o obcích, v platném znění.</w:t>
      </w:r>
    </w:p>
    <w:p w14:paraId="5ADA4220" w14:textId="77777777" w:rsidR="00D37A44" w:rsidRDefault="00DC6275">
      <w:pPr>
        <w:pStyle w:val="Textbody"/>
        <w:rPr>
          <w:b/>
          <w:bCs/>
          <w:i w:val="0"/>
          <w:iCs w:val="0"/>
          <w:caps/>
        </w:rPr>
      </w:pPr>
      <w:r>
        <w:rPr>
          <w:b/>
          <w:bCs/>
          <w:i w:val="0"/>
          <w:iCs w:val="0"/>
          <w:caps/>
        </w:rPr>
        <w:t>Výkaz Rozvaha, výkaz zisku a ztrát a příloha účetní závěrky jsou obsaženy v příloze č. 2 tohoto závěrečného účtu.</w:t>
      </w:r>
    </w:p>
    <w:p w14:paraId="0227A251" w14:textId="77777777" w:rsidR="00D37A44" w:rsidRDefault="00DC6275">
      <w:pPr>
        <w:pStyle w:val="Textbody"/>
      </w:pPr>
      <w:r>
        <w:rPr>
          <w:b/>
          <w:bCs/>
          <w:i w:val="0"/>
          <w:iCs w:val="0"/>
          <w:caps/>
        </w:rPr>
        <w:t>Inventarizační zpráva je obsažena v příloze č. 3 tohoto závěrečného účtu.</w:t>
      </w:r>
    </w:p>
    <w:tbl>
      <w:tblPr>
        <w:tblW w:w="101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3544"/>
        <w:gridCol w:w="2252"/>
        <w:gridCol w:w="300"/>
        <w:gridCol w:w="992"/>
        <w:gridCol w:w="639"/>
        <w:gridCol w:w="608"/>
        <w:gridCol w:w="146"/>
      </w:tblGrid>
      <w:tr w:rsidR="00914D73" w:rsidRPr="00914D73" w14:paraId="5CCDDD00" w14:textId="77777777" w:rsidTr="00D31FAF">
        <w:trPr>
          <w:gridAfter w:val="1"/>
          <w:wAfter w:w="146" w:type="dxa"/>
          <w:trHeight w:val="509"/>
        </w:trPr>
        <w:tc>
          <w:tcPr>
            <w:tcW w:w="1003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1C3A" w14:textId="1669DBAD" w:rsidR="00914D73" w:rsidRPr="00914D73" w:rsidRDefault="00E7031A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  <w:r>
              <w:rPr>
                <w:b/>
              </w:rPr>
              <w:tab/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0"/>
            </w:tblGrid>
            <w:tr w:rsidR="00914D73" w:rsidRPr="00914D73" w14:paraId="0C4F412E" w14:textId="77777777">
              <w:trPr>
                <w:trHeight w:val="509"/>
                <w:tblCellSpacing w:w="0" w:type="dxa"/>
              </w:trPr>
              <w:tc>
                <w:tcPr>
                  <w:tcW w:w="89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60D81A" w14:textId="77777777" w:rsidR="00914D73" w:rsidRPr="00914D73" w:rsidRDefault="00914D73" w:rsidP="00914D73">
                  <w:pPr>
                    <w:widowControl/>
                    <w:suppressAutoHyphens w:val="0"/>
                    <w:autoSpaceDN/>
                    <w:spacing w:after="0" w:line="240" w:lineRule="auto"/>
                    <w:textAlignment w:val="auto"/>
                    <w:rPr>
                      <w:rFonts w:ascii="Arial" w:eastAsia="Times New Roman" w:hAnsi="Arial" w:cs="Arial"/>
                      <w:kern w:val="0"/>
                      <w:sz w:val="28"/>
                      <w:szCs w:val="28"/>
                      <w:lang w:eastAsia="cs-CZ"/>
                    </w:rPr>
                  </w:pPr>
                  <w:r w:rsidRPr="00914D73">
                    <w:rPr>
                      <w:rFonts w:ascii="Arial" w:eastAsia="Times New Roman" w:hAnsi="Arial" w:cs="Arial"/>
                      <w:kern w:val="0"/>
                      <w:sz w:val="28"/>
                      <w:szCs w:val="28"/>
                      <w:lang w:eastAsia="cs-CZ"/>
                    </w:rPr>
                    <w:t xml:space="preserve">       </w:t>
                  </w:r>
                  <w:r w:rsidRPr="00914D73">
                    <w:rPr>
                      <w:rFonts w:ascii="Arial" w:eastAsia="Times New Roman" w:hAnsi="Arial" w:cs="Arial"/>
                      <w:b/>
                      <w:bCs/>
                      <w:kern w:val="0"/>
                      <w:sz w:val="28"/>
                      <w:szCs w:val="28"/>
                      <w:lang w:eastAsia="cs-CZ"/>
                    </w:rPr>
                    <w:t>Srovnávací tabulka účetní evidence a inventurních soupisů.</w:t>
                  </w:r>
                </w:p>
              </w:tc>
            </w:tr>
            <w:tr w:rsidR="00914D73" w:rsidRPr="00914D73" w14:paraId="049D73C3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7842C1F" w14:textId="77777777" w:rsidR="00914D73" w:rsidRPr="00914D73" w:rsidRDefault="00914D73" w:rsidP="00914D73">
                  <w:pPr>
                    <w:widowControl/>
                    <w:suppressAutoHyphens w:val="0"/>
                    <w:autoSpaceDN/>
                    <w:spacing w:after="0" w:line="240" w:lineRule="auto"/>
                    <w:textAlignment w:val="auto"/>
                    <w:rPr>
                      <w:rFonts w:ascii="Arial" w:eastAsia="Times New Roman" w:hAnsi="Arial" w:cs="Arial"/>
                      <w:kern w:val="0"/>
                      <w:sz w:val="28"/>
                      <w:szCs w:val="28"/>
                      <w:lang w:eastAsia="cs-CZ"/>
                    </w:rPr>
                  </w:pPr>
                </w:p>
              </w:tc>
            </w:tr>
          </w:tbl>
          <w:p w14:paraId="276EB2CB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</w:tr>
      <w:tr w:rsidR="00914D73" w:rsidRPr="00914D73" w14:paraId="5814673E" w14:textId="77777777" w:rsidTr="00D31FAF">
        <w:trPr>
          <w:trHeight w:val="578"/>
        </w:trPr>
        <w:tc>
          <w:tcPr>
            <w:tcW w:w="1003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43F3C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D2C4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914D73" w:rsidRPr="00914D73" w14:paraId="536D2796" w14:textId="77777777" w:rsidTr="00D31FAF">
        <w:trPr>
          <w:trHeight w:val="372"/>
        </w:trPr>
        <w:tc>
          <w:tcPr>
            <w:tcW w:w="10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9EA6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příloha k inventarizační zprávě Obce Vysočina za rok 2024</w:t>
            </w:r>
          </w:p>
        </w:tc>
        <w:tc>
          <w:tcPr>
            <w:tcW w:w="146" w:type="dxa"/>
            <w:vAlign w:val="center"/>
            <w:hideMark/>
          </w:tcPr>
          <w:p w14:paraId="4ED81A13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914D73" w:rsidRPr="00914D73" w14:paraId="518E7E12" w14:textId="77777777" w:rsidTr="00D31FAF">
        <w:trPr>
          <w:trHeight w:val="372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99C9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 xml:space="preserve">           IČ: 00271217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63E6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4B04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B7D6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6F59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432084AB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914D73" w:rsidRPr="00914D73" w14:paraId="669431E8" w14:textId="77777777" w:rsidTr="00D31FAF">
        <w:trPr>
          <w:trHeight w:val="38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2874C3B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</w:rPr>
            </w:pPr>
            <w:proofErr w:type="spellStart"/>
            <w:r w:rsidRPr="00914D7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</w:rPr>
              <w:t>č.ú</w:t>
            </w:r>
            <w:proofErr w:type="spellEnd"/>
            <w:r w:rsidRPr="00914D7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B846F83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2B6ED00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  <w:t>částka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EAEEEF1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  <w:t>stav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8117A80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</w:rPr>
              <w:t>částka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5195705E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</w:rPr>
              <w:t xml:space="preserve">vysvětlení </w:t>
            </w:r>
          </w:p>
        </w:tc>
        <w:tc>
          <w:tcPr>
            <w:tcW w:w="146" w:type="dxa"/>
            <w:vAlign w:val="center"/>
            <w:hideMark/>
          </w:tcPr>
          <w:p w14:paraId="6D04A754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914D73" w:rsidRPr="00914D73" w14:paraId="1527B19F" w14:textId="77777777" w:rsidTr="00D31FAF">
        <w:trPr>
          <w:trHeight w:val="229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E4B7CCD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FFB76A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D2C2969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  <w:t>účetní evidence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23D7B0F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  <w:t>dle inventur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BA6C716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</w:rPr>
              <w:t>rozdíl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7830929F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</w:rPr>
              <w:t>rozdílu</w:t>
            </w:r>
          </w:p>
        </w:tc>
        <w:tc>
          <w:tcPr>
            <w:tcW w:w="146" w:type="dxa"/>
            <w:vAlign w:val="center"/>
            <w:hideMark/>
          </w:tcPr>
          <w:p w14:paraId="7A75D2DF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1FADBAA5" w14:textId="77777777" w:rsidTr="00D31FAF">
        <w:trPr>
          <w:trHeight w:val="229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D5D6F0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3752D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31DD6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cs-CZ"/>
              </w:rPr>
              <w:t>k 31.12.2024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C5018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cs-CZ"/>
              </w:rPr>
              <w:t>k 31. 12. 2024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968C9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05A61C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9C257C4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914D73" w:rsidRPr="00914D73" w14:paraId="7DAC4A93" w14:textId="77777777" w:rsidTr="00D31FAF">
        <w:trPr>
          <w:trHeight w:val="312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E0782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Drobný dlouhodobý nehmotný majetek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2EF93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DC314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1A6AA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139DC6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F98A2D9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08C9B24E" w14:textId="77777777" w:rsidTr="00D31FAF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5F13F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>O18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4E3DD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Programy do počítače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6774B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89 709,10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B4234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89 709,10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78314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0C8D53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C969B1F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914D73" w:rsidRPr="00914D73" w14:paraId="48608138" w14:textId="77777777" w:rsidTr="00D31FAF">
        <w:trPr>
          <w:trHeight w:val="312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A1D19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 xml:space="preserve">Ostatní dlouhodobý nehmotný majetek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B1BDA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856E1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9EA07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03E4C8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B6CCF7B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0D2B6942" w14:textId="77777777" w:rsidTr="00D31FAF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A0B99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O19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BC6A5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Územní plán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08E85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799 220,00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85158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799 220,00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56C52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C946F9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CB4BFB6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7A9BF3D9" w14:textId="77777777" w:rsidTr="00D31FAF">
        <w:trPr>
          <w:trHeight w:val="312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71CF09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Stavby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05FBE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5BCD7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A3C27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278EA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F56D32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16AD5E2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03FACE03" w14:textId="77777777" w:rsidTr="00D31FAF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6C73D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O21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65AD4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Stavby celkem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777E5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69 888 761,84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F4FDA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69 888 761,84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738DC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CD2186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88BBDBD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914D73" w:rsidRPr="00914D73" w14:paraId="12AD7C3B" w14:textId="77777777" w:rsidTr="00D31FAF">
        <w:trPr>
          <w:trHeight w:val="312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DF991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 xml:space="preserve">Samostatné movité věci a soubory </w:t>
            </w:r>
            <w:proofErr w:type="spellStart"/>
            <w:proofErr w:type="gramStart"/>
            <w:r w:rsidRPr="00914D7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mov.věcí</w:t>
            </w:r>
            <w:proofErr w:type="spellEnd"/>
            <w:proofErr w:type="gramEnd"/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C1D85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55C18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AEA53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8C3152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94CCEFB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26C876C1" w14:textId="77777777" w:rsidTr="00D31FAF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39F74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O22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8EB92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Samostatné movité věci a soubory celkem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23659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5 048 184,94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BED45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5 048 184,94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A29FC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E9920C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994A69C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914D73" w:rsidRPr="00914D73" w14:paraId="29839640" w14:textId="77777777" w:rsidTr="00D31FAF">
        <w:trPr>
          <w:trHeight w:val="312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099E9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Drobný dlouhodobý hmotný majetek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D6AA5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0FE1A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11431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A09975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22BE882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1DDB0C09" w14:textId="77777777" w:rsidTr="00D31FAF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7D29E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O28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7C82B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Drobný hmotný majetek celkem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7127C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4 960 809,72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CD212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4 960 809,72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3F121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064ABD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56E26FF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914D73" w:rsidRPr="00914D73" w14:paraId="6C1D338D" w14:textId="77777777" w:rsidTr="00D31FAF">
        <w:trPr>
          <w:trHeight w:val="255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9716F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Kulturní předměty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1AA0F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5C94E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89698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561637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89F2361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3A6A78AB" w14:textId="77777777" w:rsidTr="00D31FAF">
        <w:trPr>
          <w:trHeight w:val="312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F96F8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O32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F6D8E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Kulturní předměty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AA2AB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91 895,00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F8243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91 895,00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54631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29765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146F67A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914D73" w:rsidRPr="00914D73" w14:paraId="43E03559" w14:textId="77777777" w:rsidTr="00D31FAF">
        <w:trPr>
          <w:trHeight w:val="312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40380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lastRenderedPageBreak/>
              <w:t>Pozemky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71500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D701F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34E46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FE9464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58FACAD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64F16D19" w14:textId="77777777" w:rsidTr="00D31FAF">
        <w:trPr>
          <w:trHeight w:val="312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B82A2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O31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F3886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Pozemky celkem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844F2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9 546 735,00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9D0B4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9 546 735,00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86C99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EAEFF0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703B987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914D73" w:rsidRPr="00914D73" w14:paraId="046434F6" w14:textId="77777777" w:rsidTr="00D31FAF">
        <w:trPr>
          <w:trHeight w:val="255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33811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Nedokončený dlouhodobý hmotný majetek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AB1CD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3E634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345D7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FB00A1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E53EAD1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5C2FED10" w14:textId="77777777" w:rsidTr="00D31FAF">
        <w:trPr>
          <w:trHeight w:val="312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07D76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O42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9E545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Rozestavěné stavby celkem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D53E5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333 299,00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84B22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333 299,00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75A7B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66CF5E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C2E02D9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914D73" w:rsidRPr="00914D73" w14:paraId="7DDC2644" w14:textId="77777777" w:rsidTr="00D31FAF">
        <w:trPr>
          <w:trHeight w:val="255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65B6D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Ostatní dlouhodobý finanční majetek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E2B8E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9C0F4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C065D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6D00B0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0C05726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349DD3A4" w14:textId="77777777" w:rsidTr="00D31FAF">
        <w:trPr>
          <w:trHeight w:val="312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4FA44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O69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1A40D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Hodnota akcií celkem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F33AE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5 491 000,00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E8A74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5 491 000,00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261BA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1BF164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208547C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914D73" w:rsidRPr="00914D73" w14:paraId="70D359F6" w14:textId="77777777" w:rsidTr="00D31FAF">
        <w:trPr>
          <w:trHeight w:val="255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D1611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Zboží na skladě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45BB3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EAD7B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21E26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AB892B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BBA3015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051E81FB" w14:textId="77777777" w:rsidTr="00D31FAF">
        <w:trPr>
          <w:trHeight w:val="312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F2561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132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9F38C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 xml:space="preserve">Prodejna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1EB3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161 823,00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6E87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161 823,00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3FF0C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0C2636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7229797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7CB13B9E" w14:textId="77777777" w:rsidTr="009805C0">
        <w:trPr>
          <w:trHeight w:val="255"/>
        </w:trPr>
        <w:tc>
          <w:tcPr>
            <w:tcW w:w="524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9B464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 xml:space="preserve">Základní běžný </w:t>
            </w:r>
            <w:proofErr w:type="gramStart"/>
            <w:r w:rsidRPr="00914D7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účet - OÚ</w:t>
            </w:r>
            <w:proofErr w:type="gramEnd"/>
          </w:p>
          <w:p w14:paraId="3E4C74C1" w14:textId="3FFF4C95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7F3D9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2763F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EFB05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30C821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97A879C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4B8EC0E6" w14:textId="77777777" w:rsidTr="00D31FAF">
        <w:trPr>
          <w:trHeight w:val="312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91555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231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43E50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Běžný účet obec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75422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11 529 255,00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38AB8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11 529 255,00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DA41D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3DBC55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06EF3E0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1E663164" w14:textId="77777777" w:rsidTr="00170249">
        <w:trPr>
          <w:trHeight w:val="255"/>
        </w:trPr>
        <w:tc>
          <w:tcPr>
            <w:tcW w:w="524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E6CDD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 xml:space="preserve">Běžný </w:t>
            </w:r>
            <w:proofErr w:type="gramStart"/>
            <w:r w:rsidRPr="00914D7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účet - hospodářská</w:t>
            </w:r>
            <w:proofErr w:type="gramEnd"/>
            <w:r w:rsidRPr="00914D7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 xml:space="preserve"> činnost</w:t>
            </w:r>
          </w:p>
          <w:p w14:paraId="7A6327A0" w14:textId="64A2C43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4166B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CD2EC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48F96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053DE4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82429D8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4CB2416C" w14:textId="77777777" w:rsidTr="00D31FAF">
        <w:trPr>
          <w:trHeight w:val="312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18EC9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241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F9D78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 xml:space="preserve">Běžný </w:t>
            </w:r>
            <w:proofErr w:type="gramStart"/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účet - hospodářská</w:t>
            </w:r>
            <w:proofErr w:type="gramEnd"/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 xml:space="preserve"> činnost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8E65F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6 834 191,03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ACC5D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6 834 191,03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EDD62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0FCB05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AEC7787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914D73" w:rsidRPr="00914D73" w14:paraId="37661AC9" w14:textId="77777777" w:rsidTr="00D31FAF">
        <w:trPr>
          <w:trHeight w:val="312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49BBB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  <w:t xml:space="preserve">Termínované vklady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74A6D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EE3E2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915FE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9D7049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7E99781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7A2864F6" w14:textId="77777777" w:rsidTr="00D31FAF">
        <w:trPr>
          <w:trHeight w:val="312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E7293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244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E5E46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 xml:space="preserve">Termínované </w:t>
            </w:r>
            <w:proofErr w:type="gramStart"/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vklady - krátkodobé</w:t>
            </w:r>
            <w:proofErr w:type="gramEnd"/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37A5A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15 339 375,00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976C8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15 339 375,00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EB751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AB750C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DB5FFEF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4B7A945F" w14:textId="77777777" w:rsidTr="00C13FE2">
        <w:trPr>
          <w:trHeight w:val="255"/>
        </w:trPr>
        <w:tc>
          <w:tcPr>
            <w:tcW w:w="524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EBCE5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Pokladna</w:t>
            </w:r>
          </w:p>
          <w:p w14:paraId="3C366D2A" w14:textId="7A8114FA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6B2B6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2AA6A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0641E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1DDB44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371B005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198D742C" w14:textId="77777777" w:rsidTr="00D31FAF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AD136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 xml:space="preserve">261 </w:t>
            </w:r>
            <w:proofErr w:type="spellStart"/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xx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8D026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proofErr w:type="gramStart"/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Pokladna - prodejna</w:t>
            </w:r>
            <w:proofErr w:type="gramEnd"/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5F8E1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468 125,00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996A0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468 125,00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42528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824FBD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539E832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914D73" w:rsidRPr="00914D73" w14:paraId="499F5458" w14:textId="77777777" w:rsidTr="00D31FAF">
        <w:trPr>
          <w:trHeight w:val="312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E83B0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Ceniny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EF09F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1DD00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82FA6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F8EDAA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6C25E0F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53F8F5A0" w14:textId="77777777" w:rsidTr="00D31FAF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38738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263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71B40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Poštovní známky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D5105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6 267,00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A326B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6 267,00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CE141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AA3ECC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937FD30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1531242E" w14:textId="77777777" w:rsidTr="000F5367">
        <w:trPr>
          <w:trHeight w:val="312"/>
        </w:trPr>
        <w:tc>
          <w:tcPr>
            <w:tcW w:w="524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441F9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Odběratelé</w:t>
            </w:r>
          </w:p>
          <w:p w14:paraId="759135A6" w14:textId="595CEFB1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41CA3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B7275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2B2CC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81E9BE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0F0E940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0B374B2E" w14:textId="77777777" w:rsidTr="00D31FAF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5A9B7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CA361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Pohledávky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4882B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464 794,85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8C1DA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464 794,85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16EB6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C0FD88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6CB2AD8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0BF890A5" w14:textId="77777777" w:rsidTr="00D27423">
        <w:trPr>
          <w:trHeight w:val="312"/>
        </w:trPr>
        <w:tc>
          <w:tcPr>
            <w:tcW w:w="524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546E2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Krátkodobé poskytnuté zálohy</w:t>
            </w:r>
          </w:p>
          <w:p w14:paraId="729EBAAC" w14:textId="303BFC92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C479A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3C72C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CAFDC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F372B2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8840675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43C036BE" w14:textId="77777777" w:rsidTr="00D31FAF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1D11F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08187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Krátkodobé poskytnuté zálohy celkem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60E21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264 600,00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8EC04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264 600,00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3421A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6BA19B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A23A00E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30593B21" w14:textId="77777777" w:rsidTr="003D1129">
        <w:trPr>
          <w:trHeight w:val="312"/>
        </w:trPr>
        <w:tc>
          <w:tcPr>
            <w:tcW w:w="524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34474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Jiné pohledávky z hlavní činnosti</w:t>
            </w:r>
          </w:p>
          <w:p w14:paraId="7CEBF98F" w14:textId="108452A5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1ED0C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F8FD8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E2AEE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81E805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FAECF73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6E5F7C62" w14:textId="77777777" w:rsidTr="00D31FAF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E3E59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AC29B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Jiné pohledávky celkem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8B22F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85 595,00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8BB46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85 595,00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52C32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0D43BF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2ECB81A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3FFE0012" w14:textId="77777777" w:rsidTr="009B4E3C">
        <w:trPr>
          <w:trHeight w:val="312"/>
        </w:trPr>
        <w:tc>
          <w:tcPr>
            <w:tcW w:w="524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03A22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Dodavatelé</w:t>
            </w:r>
          </w:p>
          <w:p w14:paraId="394BBB85" w14:textId="27E9E558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59F1B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594B8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71C61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887E4B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261E0E8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07A43B99" w14:textId="77777777" w:rsidTr="00D31FAF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57993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5B760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Dodavatelé celkem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88F7A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998 758,27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51E99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998 758,27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3D5A9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787476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61891F5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914D73" w:rsidRPr="00914D73" w14:paraId="651B1CE0" w14:textId="77777777" w:rsidTr="00D31FAF">
        <w:trPr>
          <w:trHeight w:val="255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F1D05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  <w:t xml:space="preserve">Krátkodobé přijaté zálohy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92AC0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9CABD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376FA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A7FEC8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1E624B6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6365AFC6" w14:textId="77777777" w:rsidTr="00D31FAF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FB782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FD2EA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Krátkodobé přijaté zálohy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B28EE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84 305,15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E2F12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84 305,15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07BA3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03FB99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2D7FF2F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24AABF7A" w14:textId="77777777" w:rsidTr="00F52AAB">
        <w:trPr>
          <w:trHeight w:val="312"/>
        </w:trPr>
        <w:tc>
          <w:tcPr>
            <w:tcW w:w="524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DCD15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Zaměstnanci</w:t>
            </w:r>
          </w:p>
          <w:p w14:paraId="79D0F34D" w14:textId="26013512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2C8EE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34B52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D621B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896D10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029F50D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1DBEC9FF" w14:textId="77777777" w:rsidTr="00D31FAF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0774C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D7F7D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Zaměstnanci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0D94B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284 341,00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CE7E3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284 341,00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8E0E8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18FE45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9DF7CAD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29E9A491" w14:textId="77777777" w:rsidTr="00D31FAF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80A9D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BEDBF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Zaměstnanci-pohledávky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C8184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18995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7F0CC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AD8985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2816AC4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4ED062FE" w14:textId="77777777" w:rsidTr="0016325A">
        <w:trPr>
          <w:trHeight w:val="312"/>
        </w:trPr>
        <w:tc>
          <w:tcPr>
            <w:tcW w:w="524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DC33E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Zúčtování s institucemi SZ a ZP</w:t>
            </w:r>
          </w:p>
          <w:p w14:paraId="5720704F" w14:textId="7709B18F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17DFD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B0CFC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DCA41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050DFB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CF64561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754BFB18" w14:textId="77777777" w:rsidTr="00D31FAF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2926D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82581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proofErr w:type="gramStart"/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OSSZ - sociální</w:t>
            </w:r>
            <w:proofErr w:type="gramEnd"/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 xml:space="preserve"> zabezpečení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3B1C2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73 244,00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74EE5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73 244,00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A84DA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677AFB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8E5DC95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011647E8" w14:textId="77777777" w:rsidTr="00D31FAF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CC60B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69DCA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proofErr w:type="gramStart"/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VZP - zdravotní</w:t>
            </w:r>
            <w:proofErr w:type="gramEnd"/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 xml:space="preserve"> pojištění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029B8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38 843,00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D61CB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38 843,00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D7C70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5BD0C6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364E79C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41438FC0" w14:textId="77777777" w:rsidTr="00A7795A">
        <w:trPr>
          <w:trHeight w:val="312"/>
        </w:trPr>
        <w:tc>
          <w:tcPr>
            <w:tcW w:w="524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441BF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Jiné přímé daně</w:t>
            </w:r>
          </w:p>
          <w:p w14:paraId="4DEC5349" w14:textId="3DECE61A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3FB78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336A3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3D16D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25FDA4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2805B82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47139077" w14:textId="77777777" w:rsidTr="00D31FAF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E8699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E9137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Daň ze mzdy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5F1ED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18 489,00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EF02E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18 489,00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101CF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DF27A9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C01407C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6391D744" w14:textId="77777777" w:rsidTr="000E3C72">
        <w:trPr>
          <w:trHeight w:val="255"/>
        </w:trPr>
        <w:tc>
          <w:tcPr>
            <w:tcW w:w="524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612E0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Daň z přidané hodnoty</w:t>
            </w:r>
          </w:p>
          <w:p w14:paraId="3317847F" w14:textId="1DBB4C98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2CBB6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DDB36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F7524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DDCDB5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3295440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6A286B79" w14:textId="77777777" w:rsidTr="00D31FAF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C3880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06D74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DPH celkem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3C4CC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5 726,00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18ECA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5 726,00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FBC90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61D0C8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79354C8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1E36569D" w14:textId="77777777" w:rsidTr="001246F8">
        <w:trPr>
          <w:trHeight w:val="255"/>
        </w:trPr>
        <w:tc>
          <w:tcPr>
            <w:tcW w:w="524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DD522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Krátkodobé přijaté zálohy na transfery</w:t>
            </w:r>
          </w:p>
          <w:p w14:paraId="1823EAD9" w14:textId="626A01A4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546BF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7E4E7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551C1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1E18CD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CAA5973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224375C6" w14:textId="77777777" w:rsidTr="00D31FAF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5839A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6781F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Krátkodobé přijaté zálohy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B1A8C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118 681,00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64C2B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118 681,00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4E942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35686F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2F453E5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29784906" w14:textId="77777777" w:rsidTr="007F385F">
        <w:trPr>
          <w:trHeight w:val="255"/>
        </w:trPr>
        <w:tc>
          <w:tcPr>
            <w:tcW w:w="524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A6531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Výnosy příštích období</w:t>
            </w:r>
          </w:p>
          <w:p w14:paraId="456B2B00" w14:textId="619112C8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D867A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CCA3E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770C9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DE94B5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7FB9463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01EADA6C" w14:textId="77777777" w:rsidTr="00D31FAF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6215B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A600C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Výnosy příštích období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38AD7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653 520,00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25C2E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653 520,00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73723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6B1F2B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5978C36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22273A4F" w14:textId="77777777" w:rsidTr="00C5444F">
        <w:trPr>
          <w:trHeight w:val="312"/>
        </w:trPr>
        <w:tc>
          <w:tcPr>
            <w:tcW w:w="524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02745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Dohadné účty pasivní</w:t>
            </w:r>
          </w:p>
          <w:p w14:paraId="49BFCDD3" w14:textId="3C2BA2C5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7F0F7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4215B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04992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0331A4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B9444FC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131C8E4F" w14:textId="77777777" w:rsidTr="00D31FAF">
        <w:trPr>
          <w:trHeight w:val="312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4BC78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F2448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Dohadné účty pasivní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FAC14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264 600,00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977E0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264 600,00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8828D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451B37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531D09A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70843CB7" w14:textId="77777777" w:rsidTr="009F6F8D">
        <w:trPr>
          <w:trHeight w:val="312"/>
        </w:trPr>
        <w:tc>
          <w:tcPr>
            <w:tcW w:w="524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A83A0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Jmění účetní jednotky</w:t>
            </w:r>
          </w:p>
          <w:p w14:paraId="21AF5985" w14:textId="3E777E06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0A022E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0287C3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F10A4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CE4462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0225783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74EA7C4B" w14:textId="77777777" w:rsidTr="00D31FAF">
        <w:trPr>
          <w:trHeight w:val="312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A29B3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lastRenderedPageBreak/>
              <w:t>401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E7D30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Jmění účetní jednotky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D56703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46 954 243,74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DDD05B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46 954 243,74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F0CF9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F1851A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F8BE55A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5459A2A6" w14:textId="77777777" w:rsidTr="00FC63C2">
        <w:trPr>
          <w:trHeight w:val="312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31947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Transfery na pořízení dlouhodobého majetku</w:t>
            </w:r>
          </w:p>
          <w:p w14:paraId="76FE10D6" w14:textId="57DF29CA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D8EADD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B6E359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C969C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6AD13C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1E9E096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31860D98" w14:textId="77777777" w:rsidTr="00D31FAF">
        <w:trPr>
          <w:trHeight w:val="312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19113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403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7466A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Transfery na pořízení dlouhodobého majetku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853969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19 497 973,14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F83003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19 497 973,14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6A5C7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229018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8FEC988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43ACC79F" w14:textId="77777777" w:rsidTr="00F90C4E">
        <w:trPr>
          <w:trHeight w:val="312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1EC79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Oceňovací rozdíly</w:t>
            </w:r>
          </w:p>
          <w:p w14:paraId="4DBCE340" w14:textId="2DC0AD3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66EBD5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724590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37077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5E6630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F831AEC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059AD0B3" w14:textId="77777777" w:rsidTr="00D31FAF">
        <w:trPr>
          <w:trHeight w:val="312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2EA37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406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01673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Oceňovací rozdíly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BA04C7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11 387 587,70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563FAC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11 387 587,70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5B394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57059E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77F3181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662BB0AC" w14:textId="77777777" w:rsidTr="005D6E52">
        <w:trPr>
          <w:trHeight w:val="312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C8F2B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Opravy předcházejících období</w:t>
            </w:r>
          </w:p>
          <w:p w14:paraId="35C2A3F6" w14:textId="7FD4A3CB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18F1BB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FE52D8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D2659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75042A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42DA550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2553AE0F" w14:textId="77777777" w:rsidTr="00D31FAF">
        <w:trPr>
          <w:trHeight w:val="312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5A2AF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408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ED223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Opravy předcházejících období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307C42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2 813 269,59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1BA70D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2 813 269,59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4649A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F461B3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25516AC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0C933060" w14:textId="77777777" w:rsidTr="0012465E">
        <w:trPr>
          <w:trHeight w:val="312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FD4AA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Ostatní fondy</w:t>
            </w:r>
          </w:p>
          <w:p w14:paraId="150F0016" w14:textId="49C37C2E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82F5CD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1CA0F2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75E45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C86EA9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4A0AF5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3AA25EF1" w14:textId="77777777" w:rsidTr="00D31FAF">
        <w:trPr>
          <w:trHeight w:val="312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37E6A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419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54A13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Ostatní fondy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F7A321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19 809,00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39F5DD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19 809,00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A0710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0DBA3E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5AEB6AA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914D73" w:rsidRPr="00914D73" w14:paraId="785D1C3E" w14:textId="77777777" w:rsidTr="00D31FAF">
        <w:trPr>
          <w:trHeight w:val="312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10C76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  <w:t>Ostatní dlouhodobé závazky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E7B43A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F9F919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637BB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24E052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9BE6608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79FC32CF" w14:textId="77777777" w:rsidTr="00D31FAF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6079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459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AED5CD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Ostatní dlouhodobé závazky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4CFD21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188 865,95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97A4CB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188 865,95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9D65E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C186B9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95A5859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36589F64" w14:textId="77777777" w:rsidTr="005F6578">
        <w:trPr>
          <w:trHeight w:val="312"/>
        </w:trPr>
        <w:tc>
          <w:tcPr>
            <w:tcW w:w="524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7C17F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 w:rsidRPr="00914D7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Výsledek hospodaření předcházejících účetních</w:t>
            </w:r>
          </w:p>
          <w:p w14:paraId="465B4FE5" w14:textId="05B38C3D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E141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24505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E9275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754A7A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0B6F818" w14:textId="77777777" w:rsidR="00D31FAF" w:rsidRPr="00914D73" w:rsidRDefault="00D31FAF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06B7D0BE" w14:textId="77777777" w:rsidTr="00D31FAF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77DBF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432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FC7A0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Výsledek hospodaření předcházejících účetních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7D2A2AA7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38 984 018,44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55B332B1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38 984 018,44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C8B0A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5ED733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5728DD4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4B74065C" w14:textId="77777777" w:rsidTr="00D31FAF">
        <w:trPr>
          <w:trHeight w:val="255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FAA84" w14:textId="77777777" w:rsidR="00914D73" w:rsidRPr="00082A40" w:rsidRDefault="00914D73" w:rsidP="00082A4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  <w:r w:rsidRPr="00082A4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>377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D6B36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Ostatní krátkodobé pohledávky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C79E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74B971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ACAA4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914D73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BDF6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48504BAD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31FAF" w:rsidRPr="00914D73" w14:paraId="0B7B6A8D" w14:textId="77777777" w:rsidTr="00D31FAF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E172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AD14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A9DE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55B5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D31B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6353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057C454E" w14:textId="77777777" w:rsidR="00914D73" w:rsidRPr="00914D73" w:rsidRDefault="00914D73" w:rsidP="00914D7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</w:tbl>
    <w:p w14:paraId="5DF5947A" w14:textId="77777777" w:rsidR="00914D73" w:rsidRDefault="00914D73">
      <w:pPr>
        <w:pStyle w:val="Standard"/>
        <w:jc w:val="both"/>
        <w:rPr>
          <w:b/>
        </w:rPr>
      </w:pPr>
    </w:p>
    <w:p w14:paraId="754B3CC2" w14:textId="428F74A1" w:rsidR="00D37A44" w:rsidRDefault="00DC6275">
      <w:pPr>
        <w:pStyle w:val="Standard"/>
        <w:jc w:val="both"/>
      </w:pPr>
      <w:r>
        <w:rPr>
          <w:b/>
        </w:rPr>
        <w:t>9) Zpráva o výsledku přezkoumání hospodaření obce za rok 202</w:t>
      </w:r>
      <w:r w:rsidR="00D31FAF">
        <w:rPr>
          <w:b/>
        </w:rPr>
        <w:t>4</w:t>
      </w:r>
    </w:p>
    <w:p w14:paraId="6266DA8E" w14:textId="77777777" w:rsidR="00D37A44" w:rsidRDefault="00DC6275">
      <w:pPr>
        <w:pStyle w:val="Standard"/>
        <w:jc w:val="both"/>
      </w:pPr>
      <w:r>
        <w:t>Přezkoumání hospodaření provedla pracovní skupina Krajského úřadu Pardubického kraje</w:t>
      </w:r>
    </w:p>
    <w:p w14:paraId="1EDB7200" w14:textId="77777777" w:rsidR="00D37A44" w:rsidRDefault="00DC6275">
      <w:pPr>
        <w:pStyle w:val="Standard"/>
        <w:jc w:val="both"/>
      </w:pPr>
      <w:r>
        <w:t>ve složení:</w:t>
      </w:r>
    </w:p>
    <w:p w14:paraId="63B11981" w14:textId="77777777" w:rsidR="00D37A44" w:rsidRDefault="00DC6275">
      <w:pPr>
        <w:pStyle w:val="Standard"/>
        <w:jc w:val="both"/>
      </w:pPr>
      <w:r>
        <w:rPr>
          <w:b/>
        </w:rPr>
        <w:t xml:space="preserve">Eva </w:t>
      </w:r>
      <w:proofErr w:type="gramStart"/>
      <w:r>
        <w:rPr>
          <w:b/>
        </w:rPr>
        <w:t>Baťková</w:t>
      </w:r>
      <w:r>
        <w:t xml:space="preserve"> - kontrolor</w:t>
      </w:r>
      <w:proofErr w:type="gramEnd"/>
      <w:r>
        <w:t xml:space="preserve"> pověřený řízením přezkoumání,</w:t>
      </w:r>
    </w:p>
    <w:p w14:paraId="6A19D775" w14:textId="57D5C6F5" w:rsidR="00D37A44" w:rsidRDefault="00DC6275">
      <w:pPr>
        <w:pStyle w:val="Standard"/>
        <w:jc w:val="both"/>
      </w:pPr>
      <w:r>
        <w:t xml:space="preserve">kontrolorky: </w:t>
      </w:r>
      <w:r w:rsidR="004E673A">
        <w:rPr>
          <w:b/>
        </w:rPr>
        <w:t>Bc. Ivana Horáková</w:t>
      </w:r>
      <w:r>
        <w:rPr>
          <w:b/>
        </w:rPr>
        <w:t xml:space="preserve">                     </w:t>
      </w:r>
    </w:p>
    <w:p w14:paraId="7C6B843C" w14:textId="77777777" w:rsidR="00D37A44" w:rsidRDefault="00D37A44">
      <w:pPr>
        <w:pStyle w:val="Standard"/>
        <w:jc w:val="both"/>
      </w:pPr>
    </w:p>
    <w:p w14:paraId="43BCDEBE" w14:textId="77777777" w:rsidR="00D37A44" w:rsidRDefault="00DC6275">
      <w:pPr>
        <w:pStyle w:val="Standard"/>
        <w:jc w:val="both"/>
      </w:pPr>
      <w:r>
        <w:t>Přezkoumání bylo provedeno na základě písemné žádosti starosty obce.</w:t>
      </w:r>
    </w:p>
    <w:p w14:paraId="3FB9FD0F" w14:textId="4DC5DFBD" w:rsidR="00D37A44" w:rsidRDefault="00DC6275">
      <w:pPr>
        <w:pStyle w:val="Standard"/>
        <w:jc w:val="both"/>
        <w:rPr>
          <w:b/>
        </w:rPr>
      </w:pPr>
      <w:r>
        <w:rPr>
          <w:b/>
        </w:rPr>
        <w:t>Přezkoumané období od 1. 1. 202</w:t>
      </w:r>
      <w:r w:rsidR="00D31FAF">
        <w:rPr>
          <w:b/>
        </w:rPr>
        <w:t>4</w:t>
      </w:r>
      <w:r>
        <w:rPr>
          <w:b/>
        </w:rPr>
        <w:t xml:space="preserve"> do 31. 12. 202</w:t>
      </w:r>
      <w:r w:rsidR="00D31FAF">
        <w:rPr>
          <w:b/>
        </w:rPr>
        <w:t>4</w:t>
      </w:r>
    </w:p>
    <w:p w14:paraId="5D2E00B7" w14:textId="77777777" w:rsidR="00D37A44" w:rsidRDefault="00D37A44">
      <w:pPr>
        <w:pStyle w:val="Standard"/>
        <w:jc w:val="both"/>
        <w:rPr>
          <w:b/>
        </w:rPr>
      </w:pPr>
    </w:p>
    <w:p w14:paraId="48DE4545" w14:textId="6510EE6B" w:rsidR="00D37A44" w:rsidRDefault="00DC6275">
      <w:pPr>
        <w:pStyle w:val="Standard"/>
        <w:jc w:val="both"/>
        <w:rPr>
          <w:b/>
        </w:rPr>
      </w:pPr>
      <w:r>
        <w:rPr>
          <w:b/>
        </w:rPr>
        <w:t xml:space="preserve">1. Dílčí přezkoumání bylo vykonáno na úřadu obce dne </w:t>
      </w:r>
      <w:r w:rsidR="00D31FAF">
        <w:rPr>
          <w:b/>
        </w:rPr>
        <w:t>16.12</w:t>
      </w:r>
      <w:r w:rsidR="00645F37">
        <w:rPr>
          <w:b/>
        </w:rPr>
        <w:t>.202</w:t>
      </w:r>
      <w:r w:rsidR="00D31FAF">
        <w:rPr>
          <w:b/>
        </w:rPr>
        <w:t>4</w:t>
      </w:r>
      <w:r w:rsidR="00645F37">
        <w:rPr>
          <w:b/>
        </w:rPr>
        <w:t>.</w:t>
      </w:r>
    </w:p>
    <w:p w14:paraId="12144B46" w14:textId="2A69C456" w:rsidR="00D37A44" w:rsidRDefault="00DC6275">
      <w:pPr>
        <w:pStyle w:val="Standard"/>
        <w:jc w:val="both"/>
        <w:rPr>
          <w:b/>
        </w:rPr>
      </w:pPr>
      <w:r>
        <w:rPr>
          <w:b/>
        </w:rPr>
        <w:t xml:space="preserve">2. Konečné přezkoumání bylo vykonáno na úřadu obce dne </w:t>
      </w:r>
      <w:r w:rsidR="00A00839">
        <w:rPr>
          <w:b/>
        </w:rPr>
        <w:t>2</w:t>
      </w:r>
      <w:r w:rsidR="00D31FAF">
        <w:rPr>
          <w:b/>
        </w:rPr>
        <w:t>6</w:t>
      </w:r>
      <w:r w:rsidR="00A00839">
        <w:rPr>
          <w:b/>
        </w:rPr>
        <w:t>.5</w:t>
      </w:r>
      <w:r>
        <w:rPr>
          <w:b/>
        </w:rPr>
        <w:t>. 202</w:t>
      </w:r>
      <w:r w:rsidR="00D31FAF">
        <w:rPr>
          <w:b/>
        </w:rPr>
        <w:t>5</w:t>
      </w:r>
      <w:r>
        <w:rPr>
          <w:b/>
        </w:rPr>
        <w:t>.</w:t>
      </w:r>
    </w:p>
    <w:p w14:paraId="2F9882CA" w14:textId="77777777" w:rsidR="00D37A44" w:rsidRDefault="00D37A44">
      <w:pPr>
        <w:pStyle w:val="Standard"/>
        <w:jc w:val="both"/>
        <w:rPr>
          <w:b/>
        </w:rPr>
      </w:pPr>
    </w:p>
    <w:p w14:paraId="08DE485E" w14:textId="77777777" w:rsidR="00D37A44" w:rsidRDefault="00DC6275">
      <w:pPr>
        <w:pStyle w:val="Standard"/>
        <w:jc w:val="both"/>
      </w:pPr>
      <w:r>
        <w:rPr>
          <w:b/>
        </w:rPr>
        <w:t>Návrh na usnesení:</w:t>
      </w:r>
    </w:p>
    <w:p w14:paraId="528AEE7A" w14:textId="13CBFB01" w:rsidR="00D37A44" w:rsidRDefault="00DC6275">
      <w:pPr>
        <w:pStyle w:val="Standard"/>
        <w:jc w:val="both"/>
      </w:pPr>
      <w:r>
        <w:rPr>
          <w:b/>
        </w:rPr>
        <w:t>„Zastupitelstvo obce schvaluje celoroční hospodaření obce a závěrečný účet obce za rok 202</w:t>
      </w:r>
      <w:r w:rsidR="00D31FAF">
        <w:rPr>
          <w:b/>
        </w:rPr>
        <w:t>4</w:t>
      </w:r>
      <w:r>
        <w:rPr>
          <w:b/>
        </w:rPr>
        <w:t xml:space="preserve"> včetně zprávy Krajského úřadu Pardubického kraje, odboru kontroly o výsledku přezkoumání hospodaření obce Vysočina, IČO </w:t>
      </w:r>
      <w:proofErr w:type="gramStart"/>
      <w:r>
        <w:rPr>
          <w:b/>
        </w:rPr>
        <w:t>00271217  za</w:t>
      </w:r>
      <w:proofErr w:type="gramEnd"/>
      <w:r>
        <w:rPr>
          <w:b/>
        </w:rPr>
        <w:t xml:space="preserve"> rok </w:t>
      </w:r>
      <w:proofErr w:type="gramStart"/>
      <w:r>
        <w:rPr>
          <w:b/>
        </w:rPr>
        <w:t>202</w:t>
      </w:r>
      <w:r w:rsidR="00D31FAF">
        <w:rPr>
          <w:b/>
        </w:rPr>
        <w:t>4</w:t>
      </w:r>
      <w:r>
        <w:rPr>
          <w:b/>
        </w:rPr>
        <w:t xml:space="preserve">  bez</w:t>
      </w:r>
      <w:proofErr w:type="gramEnd"/>
      <w:r>
        <w:rPr>
          <w:b/>
        </w:rPr>
        <w:t xml:space="preserve"> výhrad.</w:t>
      </w:r>
    </w:p>
    <w:p w14:paraId="36EB9E3B" w14:textId="77777777" w:rsidR="00D37A44" w:rsidRDefault="00D37A44">
      <w:pPr>
        <w:pStyle w:val="Standard"/>
        <w:jc w:val="center"/>
      </w:pPr>
    </w:p>
    <w:p w14:paraId="08220418" w14:textId="77777777" w:rsidR="00D37A44" w:rsidRDefault="00DC6275">
      <w:pPr>
        <w:pStyle w:val="Standard"/>
        <w:jc w:val="both"/>
      </w:pPr>
      <w:r>
        <w:rPr>
          <w:b/>
        </w:rPr>
        <w:t>Závěr zprávy:</w:t>
      </w:r>
    </w:p>
    <w:p w14:paraId="1C03CB36" w14:textId="40C6E34B" w:rsidR="00D37A44" w:rsidRDefault="00DC6275">
      <w:pPr>
        <w:pStyle w:val="Standard"/>
        <w:jc w:val="both"/>
      </w:pPr>
      <w:r>
        <w:rPr>
          <w:b/>
        </w:rPr>
        <w:t>Při přezkoumání hospodaření obce za rok 202</w:t>
      </w:r>
      <w:r w:rsidR="00D31FAF">
        <w:rPr>
          <w:b/>
        </w:rPr>
        <w:t>4</w:t>
      </w:r>
      <w:r>
        <w:rPr>
          <w:b/>
        </w:rPr>
        <w:t xml:space="preserve"> podle § 2 a § 3 zákona č.  420/2004 Sb.</w:t>
      </w:r>
    </w:p>
    <w:p w14:paraId="58979CD3" w14:textId="77777777" w:rsidR="00D37A44" w:rsidRDefault="00DC6275">
      <w:pPr>
        <w:pStyle w:val="Standard"/>
        <w:jc w:val="both"/>
      </w:pPr>
      <w:proofErr w:type="gramStart"/>
      <w:r>
        <w:t xml:space="preserve">→ </w:t>
      </w:r>
      <w:r>
        <w:rPr>
          <w:b/>
        </w:rPr>
        <w:t xml:space="preserve"> </w:t>
      </w:r>
      <w:r>
        <w:rPr>
          <w:rFonts w:ascii="Arial Black" w:hAnsi="Arial Black"/>
        </w:rPr>
        <w:t>ne</w:t>
      </w:r>
      <w:r>
        <w:rPr>
          <w:rFonts w:ascii="Arial Black" w:hAnsi="Arial Black"/>
          <w:b/>
          <w:sz w:val="22"/>
          <w:szCs w:val="22"/>
        </w:rPr>
        <w:t>byly</w:t>
      </w:r>
      <w:proofErr w:type="gramEnd"/>
      <w:r>
        <w:rPr>
          <w:rFonts w:ascii="Arial Black" w:hAnsi="Arial Black"/>
          <w:b/>
          <w:sz w:val="22"/>
          <w:szCs w:val="22"/>
        </w:rPr>
        <w:t xml:space="preserve"> zjištěny chyby a nedostatky</w:t>
      </w:r>
    </w:p>
    <w:p w14:paraId="4B682C0F" w14:textId="77777777" w:rsidR="00D37A44" w:rsidRDefault="00D37A44">
      <w:pPr>
        <w:pStyle w:val="Standard"/>
        <w:jc w:val="both"/>
      </w:pPr>
    </w:p>
    <w:p w14:paraId="766F1A61" w14:textId="14BA7683" w:rsidR="00D37A44" w:rsidRDefault="00DC6275">
      <w:pPr>
        <w:pStyle w:val="Standard"/>
        <w:jc w:val="both"/>
      </w:pPr>
      <w:r>
        <w:t>Kompletní výkazy a zpráva o výsledku přezkoumání hospodaření obce Vysočina za rok 202</w:t>
      </w:r>
      <w:r w:rsidR="00D31FAF">
        <w:t>4</w:t>
      </w:r>
      <w:r>
        <w:t xml:space="preserve"> jsou k nahlédnutí v kanceláři obecního úřadu.</w:t>
      </w:r>
    </w:p>
    <w:p w14:paraId="1F5400C3" w14:textId="77777777" w:rsidR="00D37A44" w:rsidRDefault="00D37A44">
      <w:pPr>
        <w:pStyle w:val="Standard"/>
        <w:jc w:val="both"/>
      </w:pPr>
    </w:p>
    <w:p w14:paraId="74AE06B0" w14:textId="3DF64D92" w:rsidR="00D37A44" w:rsidRDefault="00DC6275">
      <w:pPr>
        <w:pStyle w:val="Standard"/>
        <w:jc w:val="both"/>
      </w:pPr>
      <w:r>
        <w:t>Plné znění zprávy o provedeném přezkoumání hospodaření obce za rok 202</w:t>
      </w:r>
      <w:r w:rsidR="00D31FAF">
        <w:t>4</w:t>
      </w:r>
      <w:r>
        <w:t xml:space="preserve"> je přílohou k závěrečnému účtu. Příloha č. 4</w:t>
      </w:r>
    </w:p>
    <w:p w14:paraId="53438393" w14:textId="77777777" w:rsidR="00D37A44" w:rsidRDefault="00D37A44">
      <w:pPr>
        <w:pStyle w:val="Standard"/>
        <w:jc w:val="both"/>
      </w:pPr>
    </w:p>
    <w:p w14:paraId="19281077" w14:textId="32C14167" w:rsidR="00EE1FCE" w:rsidRDefault="00DC6275">
      <w:pPr>
        <w:pStyle w:val="Standard"/>
        <w:jc w:val="both"/>
      </w:pPr>
      <w:r>
        <w:t>Vypracovala: Barbora Langerová</w:t>
      </w:r>
    </w:p>
    <w:p w14:paraId="1C445FAD" w14:textId="77777777" w:rsidR="00E46D7F" w:rsidRDefault="00E46D7F">
      <w:pPr>
        <w:pStyle w:val="Standard"/>
        <w:jc w:val="both"/>
      </w:pPr>
    </w:p>
    <w:p w14:paraId="43117D89" w14:textId="77777777" w:rsidR="00E46D7F" w:rsidRDefault="00E46D7F">
      <w:pPr>
        <w:pStyle w:val="Standard"/>
        <w:jc w:val="both"/>
      </w:pPr>
    </w:p>
    <w:p w14:paraId="4188DF01" w14:textId="77777777" w:rsidR="00E46D7F" w:rsidRDefault="00E46D7F">
      <w:pPr>
        <w:pStyle w:val="Standard"/>
        <w:jc w:val="both"/>
      </w:pPr>
    </w:p>
    <w:p w14:paraId="19E9284D" w14:textId="77777777" w:rsidR="00D37A44" w:rsidRDefault="00D37A44">
      <w:pPr>
        <w:pStyle w:val="Standard"/>
      </w:pPr>
    </w:p>
    <w:p w14:paraId="20BBC97F" w14:textId="77777777" w:rsidR="00D37A44" w:rsidRDefault="00DC6275">
      <w:pPr>
        <w:pStyle w:val="Standard"/>
      </w:pPr>
      <w:r>
        <w:t xml:space="preserve">                                                                                                         Tomáš Dubský           </w:t>
      </w:r>
    </w:p>
    <w:p w14:paraId="5F2DD777" w14:textId="77777777" w:rsidR="00D37A44" w:rsidRDefault="00DC6275">
      <w:pPr>
        <w:pStyle w:val="Standard"/>
      </w:pPr>
      <w:r>
        <w:t xml:space="preserve">                                                                                                           starosta obce</w:t>
      </w:r>
    </w:p>
    <w:p w14:paraId="2CA466E2" w14:textId="77777777" w:rsidR="00E46D7F" w:rsidRDefault="00E46D7F">
      <w:pPr>
        <w:pStyle w:val="Standard"/>
      </w:pPr>
    </w:p>
    <w:p w14:paraId="7FFBD9CB" w14:textId="77777777" w:rsidR="00D37A44" w:rsidRDefault="00DC6275">
      <w:pPr>
        <w:pStyle w:val="Standard"/>
      </w:pPr>
      <w:r>
        <w:t>Přílohy:</w:t>
      </w:r>
    </w:p>
    <w:p w14:paraId="7BDF34A8" w14:textId="77777777" w:rsidR="00D37A44" w:rsidRDefault="00DC6275">
      <w:pPr>
        <w:pStyle w:val="Standard"/>
      </w:pPr>
      <w:r>
        <w:t>1. Výkaz Fin 2-12</w:t>
      </w:r>
    </w:p>
    <w:p w14:paraId="3CF4113C" w14:textId="77777777" w:rsidR="00D37A44" w:rsidRDefault="00DC6275">
      <w:pPr>
        <w:pStyle w:val="Standard"/>
      </w:pPr>
      <w:r>
        <w:t xml:space="preserve">2. Výkazy </w:t>
      </w:r>
      <w:proofErr w:type="gramStart"/>
      <w:r>
        <w:t>PO - rozvaha</w:t>
      </w:r>
      <w:proofErr w:type="gramEnd"/>
      <w:r>
        <w:t>, příloha, výkaz zisku a ztráty</w:t>
      </w:r>
    </w:p>
    <w:p w14:paraId="7A45FC8A" w14:textId="06F24500" w:rsidR="00D37A44" w:rsidRDefault="00DC6275">
      <w:pPr>
        <w:pStyle w:val="Standard"/>
      </w:pPr>
      <w:r>
        <w:t>3. Inventarizační zpráva za rok 202</w:t>
      </w:r>
      <w:r w:rsidR="00D31FAF">
        <w:t>4</w:t>
      </w:r>
    </w:p>
    <w:p w14:paraId="7CFEDD90" w14:textId="1D3AF0B6" w:rsidR="004E673A" w:rsidRDefault="00DC6275">
      <w:pPr>
        <w:pStyle w:val="Standard"/>
      </w:pPr>
      <w:r>
        <w:t>4. Plné znění roční zprávy o provedeném přezkoumání hospodaření obce za rok 202</w:t>
      </w:r>
      <w:r w:rsidR="00D31FAF">
        <w:t>4</w:t>
      </w:r>
    </w:p>
    <w:p w14:paraId="2722DBD0" w14:textId="77777777" w:rsidR="00D37A44" w:rsidRDefault="00D37A44">
      <w:pPr>
        <w:pStyle w:val="Standard"/>
      </w:pPr>
    </w:p>
    <w:p w14:paraId="7F57949F" w14:textId="77777777" w:rsidR="00D37A44" w:rsidRDefault="00DC6275">
      <w:pPr>
        <w:pStyle w:val="Standard"/>
      </w:pPr>
      <w:r>
        <w:t>Uvedené přílohy jsou k nahlédnutí v kanceláři obecního úřadu Vysočina</w:t>
      </w:r>
    </w:p>
    <w:p w14:paraId="5DEDA4B3" w14:textId="77777777" w:rsidR="00D37A44" w:rsidRDefault="00DC6275">
      <w:pPr>
        <w:pStyle w:val="Standard"/>
      </w:pPr>
      <w:r>
        <w:t>Zveřejněno na úřední desce obce v elektronické podobě.</w:t>
      </w:r>
    </w:p>
    <w:p w14:paraId="00D45A7F" w14:textId="527292F8" w:rsidR="00D37A44" w:rsidRDefault="00DC6275">
      <w:pPr>
        <w:pStyle w:val="Standard"/>
        <w:jc w:val="both"/>
      </w:pPr>
      <w:proofErr w:type="gramStart"/>
      <w:r>
        <w:t xml:space="preserve">Vyvěšeno:   </w:t>
      </w:r>
      <w:proofErr w:type="gramEnd"/>
      <w:r w:rsidR="00D31FAF">
        <w:t>28.5</w:t>
      </w:r>
      <w:r w:rsidR="00A00839">
        <w:t>.202</w:t>
      </w:r>
      <w:r w:rsidR="00D31FAF">
        <w:t>5</w:t>
      </w:r>
    </w:p>
    <w:p w14:paraId="6DA06A17" w14:textId="11E5C0AF" w:rsidR="00D37A44" w:rsidRDefault="00DC6275">
      <w:pPr>
        <w:pStyle w:val="Standard"/>
        <w:jc w:val="both"/>
      </w:pPr>
      <w:proofErr w:type="gramStart"/>
      <w:r>
        <w:t xml:space="preserve">Sejmuto:   </w:t>
      </w:r>
      <w:proofErr w:type="gramEnd"/>
      <w:r>
        <w:t xml:space="preserve">  </w:t>
      </w:r>
      <w:r w:rsidR="00244E34">
        <w:t>17.6.2025</w:t>
      </w:r>
    </w:p>
    <w:p w14:paraId="3E12D7C9" w14:textId="3DF485C7" w:rsidR="00D37A44" w:rsidRDefault="00DC6275">
      <w:pPr>
        <w:pStyle w:val="Standard"/>
        <w:jc w:val="both"/>
      </w:pPr>
      <w:proofErr w:type="gramStart"/>
      <w:r>
        <w:t xml:space="preserve">Schváleno:  </w:t>
      </w:r>
      <w:r w:rsidR="00244E34">
        <w:t>16.6.2025</w:t>
      </w:r>
      <w:proofErr w:type="gramEnd"/>
      <w:r w:rsidR="00244E34">
        <w:t xml:space="preserve"> usnesením č. 3/2025</w:t>
      </w:r>
    </w:p>
    <w:sectPr w:rsidR="00D37A44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F45BF" w14:textId="77777777" w:rsidR="000A795D" w:rsidRDefault="000A795D">
      <w:pPr>
        <w:spacing w:after="0" w:line="240" w:lineRule="auto"/>
      </w:pPr>
      <w:r>
        <w:separator/>
      </w:r>
    </w:p>
  </w:endnote>
  <w:endnote w:type="continuationSeparator" w:id="0">
    <w:p w14:paraId="45001E04" w14:textId="77777777" w:rsidR="000A795D" w:rsidRDefault="000A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 Helvetica, sans-serif">
    <w:altName w:val="Arial"/>
    <w:charset w:val="00"/>
    <w:family w:val="auto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01E61" w14:textId="77777777" w:rsidR="000A795D" w:rsidRDefault="000A79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B45801" w14:textId="77777777" w:rsidR="000A795D" w:rsidRDefault="000A7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157AF"/>
    <w:multiLevelType w:val="multilevel"/>
    <w:tmpl w:val="4AF64642"/>
    <w:styleLink w:val="WWNum5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A3B2A4A"/>
    <w:multiLevelType w:val="multilevel"/>
    <w:tmpl w:val="4842807E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12E7699A"/>
    <w:multiLevelType w:val="multilevel"/>
    <w:tmpl w:val="EEEEB092"/>
    <w:styleLink w:val="WWNum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45A21A45"/>
    <w:multiLevelType w:val="multilevel"/>
    <w:tmpl w:val="E49845DA"/>
    <w:styleLink w:val="WWNum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575E7F4A"/>
    <w:multiLevelType w:val="multilevel"/>
    <w:tmpl w:val="FDAEB38C"/>
    <w:styleLink w:val="WWNum4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977299753">
    <w:abstractNumId w:val="2"/>
  </w:num>
  <w:num w:numId="2" w16cid:durableId="1839349208">
    <w:abstractNumId w:val="1"/>
  </w:num>
  <w:num w:numId="3" w16cid:durableId="450325633">
    <w:abstractNumId w:val="3"/>
  </w:num>
  <w:num w:numId="4" w16cid:durableId="1179124966">
    <w:abstractNumId w:val="4"/>
  </w:num>
  <w:num w:numId="5" w16cid:durableId="1461992486">
    <w:abstractNumId w:val="0"/>
  </w:num>
  <w:num w:numId="6" w16cid:durableId="134492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A44"/>
    <w:rsid w:val="00031FFA"/>
    <w:rsid w:val="00057911"/>
    <w:rsid w:val="00082A40"/>
    <w:rsid w:val="000A5E80"/>
    <w:rsid w:val="000A795D"/>
    <w:rsid w:val="00111E16"/>
    <w:rsid w:val="00152FEF"/>
    <w:rsid w:val="001777D2"/>
    <w:rsid w:val="00183503"/>
    <w:rsid w:val="001A1944"/>
    <w:rsid w:val="001D0F6E"/>
    <w:rsid w:val="001E46C1"/>
    <w:rsid w:val="0023236F"/>
    <w:rsid w:val="00243EE0"/>
    <w:rsid w:val="00244E34"/>
    <w:rsid w:val="00321A0E"/>
    <w:rsid w:val="003C6E82"/>
    <w:rsid w:val="003F7A9E"/>
    <w:rsid w:val="00400994"/>
    <w:rsid w:val="00413842"/>
    <w:rsid w:val="00426FBA"/>
    <w:rsid w:val="004A0163"/>
    <w:rsid w:val="004B0B22"/>
    <w:rsid w:val="004B615C"/>
    <w:rsid w:val="004C2497"/>
    <w:rsid w:val="004E673A"/>
    <w:rsid w:val="005703C0"/>
    <w:rsid w:val="005E2CD5"/>
    <w:rsid w:val="00645F37"/>
    <w:rsid w:val="006518A9"/>
    <w:rsid w:val="006C516E"/>
    <w:rsid w:val="007214ED"/>
    <w:rsid w:val="00773A49"/>
    <w:rsid w:val="0078460B"/>
    <w:rsid w:val="007F7593"/>
    <w:rsid w:val="0085082F"/>
    <w:rsid w:val="00862AC1"/>
    <w:rsid w:val="00914D73"/>
    <w:rsid w:val="00953F68"/>
    <w:rsid w:val="00992798"/>
    <w:rsid w:val="00A00839"/>
    <w:rsid w:val="00A840A6"/>
    <w:rsid w:val="00A93246"/>
    <w:rsid w:val="00AE23F3"/>
    <w:rsid w:val="00B71E3C"/>
    <w:rsid w:val="00BB1300"/>
    <w:rsid w:val="00BC1DAC"/>
    <w:rsid w:val="00BC64BD"/>
    <w:rsid w:val="00BD005D"/>
    <w:rsid w:val="00BD7F4C"/>
    <w:rsid w:val="00C20DE8"/>
    <w:rsid w:val="00C66C6D"/>
    <w:rsid w:val="00D1097A"/>
    <w:rsid w:val="00D15D7F"/>
    <w:rsid w:val="00D31FAF"/>
    <w:rsid w:val="00D37A44"/>
    <w:rsid w:val="00D46A5E"/>
    <w:rsid w:val="00D57FC6"/>
    <w:rsid w:val="00DB217D"/>
    <w:rsid w:val="00DC6275"/>
    <w:rsid w:val="00DF7B60"/>
    <w:rsid w:val="00E3009F"/>
    <w:rsid w:val="00E46D7F"/>
    <w:rsid w:val="00E7031A"/>
    <w:rsid w:val="00E84F31"/>
    <w:rsid w:val="00EE1FCE"/>
    <w:rsid w:val="00F2440B"/>
    <w:rsid w:val="00F8188D"/>
    <w:rsid w:val="00FE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3037"/>
  <w15:docId w15:val="{C5306809-06D4-4D38-ACAA-29CECE94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3">
    <w:name w:val="heading 3"/>
    <w:basedOn w:val="Normln"/>
    <w:link w:val="Nadpis3Char"/>
    <w:uiPriority w:val="9"/>
    <w:qFormat/>
    <w:rsid w:val="00F2440B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Pr>
      <w:i/>
      <w:iCs/>
    </w:r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Standard"/>
    <w:pPr>
      <w:ind w:left="720"/>
    </w:p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ListLabel1">
    <w:name w:val="ListLabel 1"/>
    <w:rPr>
      <w:rFonts w:cs="Courier New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character" w:customStyle="1" w:styleId="Nadpis3Char">
    <w:name w:val="Nadpis 3 Char"/>
    <w:basedOn w:val="Standardnpsmoodstavce"/>
    <w:link w:val="Nadpis3"/>
    <w:uiPriority w:val="9"/>
    <w:rsid w:val="00F2440B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244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24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1969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Vysocina</dc:creator>
  <cp:lastModifiedBy>Obec Vysočina</cp:lastModifiedBy>
  <cp:revision>2</cp:revision>
  <cp:lastPrinted>2024-05-28T12:10:00Z</cp:lastPrinted>
  <dcterms:created xsi:type="dcterms:W3CDTF">2025-07-02T06:48:00Z</dcterms:created>
  <dcterms:modified xsi:type="dcterms:W3CDTF">2025-07-02T06:48:00Z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