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9D" w:rsidRDefault="009D769D" w:rsidP="009D769D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0D7847B1" wp14:editId="5A63121D">
            <wp:extent cx="1581150" cy="466725"/>
            <wp:effectExtent l="0" t="0" r="0" b="9525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69D" w:rsidRDefault="009D769D" w:rsidP="009D769D">
      <w:pPr>
        <w:jc w:val="center"/>
        <w:rPr>
          <w:b/>
          <w:sz w:val="40"/>
          <w:szCs w:val="40"/>
        </w:rPr>
      </w:pPr>
    </w:p>
    <w:p w:rsidR="009D769D" w:rsidRDefault="009D769D" w:rsidP="009D769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U S N E S E N Í  č.</w:t>
      </w:r>
      <w:proofErr w:type="gramEnd"/>
      <w:r>
        <w:rPr>
          <w:b/>
          <w:sz w:val="40"/>
          <w:szCs w:val="40"/>
        </w:rPr>
        <w:t xml:space="preserve"> </w:t>
      </w:r>
      <w:r w:rsidR="00431275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/202</w:t>
      </w:r>
      <w:r w:rsidR="00EE1DD4">
        <w:rPr>
          <w:b/>
          <w:sz w:val="40"/>
          <w:szCs w:val="40"/>
        </w:rPr>
        <w:t>2</w:t>
      </w:r>
    </w:p>
    <w:p w:rsidR="009D769D" w:rsidRDefault="009D769D" w:rsidP="009D7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schůze veřejného zastupitelstva obce Vysočina</w:t>
      </w:r>
    </w:p>
    <w:p w:rsidR="009D769D" w:rsidRDefault="00B27D73" w:rsidP="009D7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konané</w:t>
      </w:r>
      <w:r w:rsidR="009D769D">
        <w:rPr>
          <w:b/>
          <w:sz w:val="28"/>
          <w:szCs w:val="28"/>
        </w:rPr>
        <w:t xml:space="preserve"> dne </w:t>
      </w:r>
      <w:r w:rsidR="0026045A">
        <w:rPr>
          <w:b/>
          <w:sz w:val="28"/>
          <w:szCs w:val="28"/>
        </w:rPr>
        <w:t>2</w:t>
      </w:r>
      <w:r w:rsidR="00431275">
        <w:rPr>
          <w:b/>
          <w:sz w:val="28"/>
          <w:szCs w:val="28"/>
        </w:rPr>
        <w:t>2</w:t>
      </w:r>
      <w:r w:rsidR="009D769D">
        <w:rPr>
          <w:b/>
          <w:sz w:val="28"/>
          <w:szCs w:val="28"/>
        </w:rPr>
        <w:t xml:space="preserve">. </w:t>
      </w:r>
      <w:r w:rsidR="00431275">
        <w:rPr>
          <w:b/>
          <w:sz w:val="28"/>
          <w:szCs w:val="28"/>
        </w:rPr>
        <w:t>8</w:t>
      </w:r>
      <w:r w:rsidR="009D769D">
        <w:rPr>
          <w:b/>
          <w:sz w:val="28"/>
          <w:szCs w:val="28"/>
        </w:rPr>
        <w:t>. 202</w:t>
      </w:r>
      <w:r w:rsidR="00EE1DD4">
        <w:rPr>
          <w:b/>
          <w:sz w:val="28"/>
          <w:szCs w:val="28"/>
        </w:rPr>
        <w:t>2</w:t>
      </w:r>
      <w:r w:rsidR="009D769D">
        <w:rPr>
          <w:b/>
          <w:sz w:val="28"/>
          <w:szCs w:val="28"/>
        </w:rPr>
        <w:t xml:space="preserve"> ve </w:t>
      </w:r>
      <w:proofErr w:type="spellStart"/>
      <w:r w:rsidR="009D769D">
        <w:rPr>
          <w:b/>
          <w:sz w:val="28"/>
          <w:szCs w:val="28"/>
        </w:rPr>
        <w:t>Dřevíkově</w:t>
      </w:r>
      <w:proofErr w:type="spellEnd"/>
      <w:r w:rsidR="009D769D">
        <w:rPr>
          <w:b/>
          <w:sz w:val="28"/>
          <w:szCs w:val="28"/>
        </w:rPr>
        <w:t xml:space="preserve"> </w:t>
      </w:r>
    </w:p>
    <w:p w:rsidR="006754F9" w:rsidRDefault="006754F9" w:rsidP="006754F9">
      <w:pPr>
        <w:jc w:val="both"/>
        <w:rPr>
          <w:b/>
          <w:sz w:val="28"/>
          <w:szCs w:val="28"/>
        </w:rPr>
      </w:pPr>
    </w:p>
    <w:p w:rsidR="006754F9" w:rsidRDefault="006754F9" w:rsidP="006754F9">
      <w:pPr>
        <w:jc w:val="both"/>
        <w:rPr>
          <w:b/>
          <w:sz w:val="28"/>
          <w:szCs w:val="28"/>
        </w:rPr>
      </w:pPr>
    </w:p>
    <w:p w:rsidR="00CF565C" w:rsidRPr="006754F9" w:rsidRDefault="00CF565C" w:rsidP="006754F9">
      <w:pPr>
        <w:jc w:val="both"/>
        <w:rPr>
          <w:b/>
          <w:sz w:val="36"/>
          <w:szCs w:val="36"/>
        </w:rPr>
      </w:pPr>
      <w:r w:rsidRPr="006754F9">
        <w:rPr>
          <w:b/>
          <w:sz w:val="36"/>
          <w:szCs w:val="36"/>
        </w:rPr>
        <w:t>Zastupitelstvo obce Vysočina</w:t>
      </w:r>
    </w:p>
    <w:p w:rsidR="001D3622" w:rsidRDefault="001D3622" w:rsidP="001D3622">
      <w:pPr>
        <w:ind w:firstLine="426"/>
        <w:jc w:val="both"/>
        <w:rPr>
          <w:b/>
          <w:sz w:val="36"/>
          <w:szCs w:val="36"/>
        </w:rPr>
      </w:pPr>
    </w:p>
    <w:p w:rsidR="001D3622" w:rsidRDefault="001D3622" w:rsidP="001D3622">
      <w:pPr>
        <w:jc w:val="both"/>
        <w:rPr>
          <w:b/>
        </w:rPr>
      </w:pPr>
      <w:r>
        <w:rPr>
          <w:b/>
        </w:rPr>
        <w:t>BERE NA VĚDOMÍ</w:t>
      </w:r>
    </w:p>
    <w:p w:rsidR="006754F9" w:rsidRDefault="006754F9" w:rsidP="001D3622">
      <w:pPr>
        <w:jc w:val="both"/>
        <w:rPr>
          <w:b/>
        </w:rPr>
      </w:pPr>
    </w:p>
    <w:p w:rsidR="001D3622" w:rsidRDefault="001D3622" w:rsidP="006754F9">
      <w:pPr>
        <w:pStyle w:val="Odstavecseseznamem"/>
        <w:numPr>
          <w:ilvl w:val="0"/>
          <w:numId w:val="14"/>
        </w:numPr>
      </w:pPr>
      <w:r>
        <w:t>Z</w:t>
      </w:r>
      <w:r w:rsidRPr="001E1540">
        <w:t>právu o činnosti OÚ</w:t>
      </w:r>
      <w:r w:rsidR="0026045A">
        <w:t xml:space="preserve"> k 2</w:t>
      </w:r>
      <w:r w:rsidR="00431275">
        <w:t>2</w:t>
      </w:r>
      <w:r w:rsidR="0026045A">
        <w:t xml:space="preserve">. </w:t>
      </w:r>
      <w:r w:rsidR="00431275">
        <w:t>8</w:t>
      </w:r>
      <w:r w:rsidR="0026045A">
        <w:t>. 2022</w:t>
      </w:r>
    </w:p>
    <w:p w:rsidR="001D3622" w:rsidRDefault="00431275" w:rsidP="006754F9">
      <w:pPr>
        <w:pStyle w:val="Odstavecseseznamem"/>
        <w:numPr>
          <w:ilvl w:val="0"/>
          <w:numId w:val="14"/>
        </w:numPr>
      </w:pPr>
      <w:r>
        <w:t>Uzavření smlouvy o dílo</w:t>
      </w:r>
    </w:p>
    <w:p w:rsidR="00431275" w:rsidRDefault="00431275" w:rsidP="00431275">
      <w:pPr>
        <w:pStyle w:val="Odstavecseseznamem"/>
        <w:numPr>
          <w:ilvl w:val="0"/>
          <w:numId w:val="15"/>
        </w:numPr>
      </w:pPr>
      <w:r>
        <w:t xml:space="preserve">„Veřejný relaxační park </w:t>
      </w:r>
      <w:proofErr w:type="spellStart"/>
      <w:r>
        <w:t>Rváčov</w:t>
      </w:r>
      <w:proofErr w:type="spellEnd"/>
      <w:r>
        <w:t xml:space="preserve">“ – </w:t>
      </w:r>
      <w:proofErr w:type="spellStart"/>
      <w:r>
        <w:t>Instav</w:t>
      </w:r>
      <w:proofErr w:type="spellEnd"/>
      <w:r>
        <w:t xml:space="preserve"> Hlinsko a.s.</w:t>
      </w:r>
    </w:p>
    <w:p w:rsidR="00431275" w:rsidRDefault="00431275" w:rsidP="00431275">
      <w:pPr>
        <w:pStyle w:val="Odstavecseseznamem"/>
        <w:numPr>
          <w:ilvl w:val="0"/>
          <w:numId w:val="15"/>
        </w:numPr>
      </w:pPr>
      <w:r>
        <w:t xml:space="preserve">„Zpevněná odstavná plocha v místní části </w:t>
      </w:r>
      <w:proofErr w:type="spellStart"/>
      <w:r>
        <w:t>Možděnice</w:t>
      </w:r>
      <w:proofErr w:type="spellEnd"/>
      <w:r>
        <w:t xml:space="preserve">“ – </w:t>
      </w:r>
      <w:proofErr w:type="spellStart"/>
      <w:r>
        <w:t>Instav</w:t>
      </w:r>
      <w:proofErr w:type="spellEnd"/>
      <w:r>
        <w:t xml:space="preserve"> Hlinsko a.s.</w:t>
      </w:r>
    </w:p>
    <w:p w:rsidR="00431275" w:rsidRDefault="00F800F2" w:rsidP="00431275">
      <w:pPr>
        <w:pStyle w:val="Odstavecseseznamem"/>
        <w:numPr>
          <w:ilvl w:val="0"/>
          <w:numId w:val="15"/>
        </w:numPr>
      </w:pPr>
      <w:r>
        <w:t>„</w:t>
      </w:r>
      <w:r w:rsidR="00431275">
        <w:t xml:space="preserve">Výměna oken </w:t>
      </w:r>
      <w:proofErr w:type="spellStart"/>
      <w:r w:rsidR="00431275">
        <w:t>Rváčov</w:t>
      </w:r>
      <w:proofErr w:type="spellEnd"/>
      <w:r w:rsidR="00431275">
        <w:t xml:space="preserve"> čp. 44</w:t>
      </w:r>
      <w:r>
        <w:t>“</w:t>
      </w:r>
      <w:r w:rsidR="00431275">
        <w:t xml:space="preserve"> – TM okna s.r.o.</w:t>
      </w:r>
    </w:p>
    <w:p w:rsidR="00431275" w:rsidRDefault="00F800F2" w:rsidP="00431275">
      <w:pPr>
        <w:pStyle w:val="Odstavecseseznamem"/>
        <w:numPr>
          <w:ilvl w:val="0"/>
          <w:numId w:val="16"/>
        </w:numPr>
      </w:pPr>
      <w:r>
        <w:t>Rozpočtová</w:t>
      </w:r>
      <w:r w:rsidR="00431275">
        <w:t xml:space="preserve"> opatření č. 6</w:t>
      </w:r>
      <w:r>
        <w:t xml:space="preserve"> - 8</w:t>
      </w:r>
    </w:p>
    <w:p w:rsidR="001D3622" w:rsidRDefault="001D3622" w:rsidP="001D3622"/>
    <w:p w:rsidR="001D3622" w:rsidRDefault="00BF3489" w:rsidP="001D3622">
      <w:pPr>
        <w:rPr>
          <w:b/>
        </w:rPr>
      </w:pPr>
      <w:r>
        <w:rPr>
          <w:b/>
        </w:rPr>
        <w:t xml:space="preserve"> </w:t>
      </w:r>
      <w:r w:rsidR="001D3622" w:rsidRPr="00DB5543">
        <w:rPr>
          <w:b/>
        </w:rPr>
        <w:t>SCHVALUJE</w:t>
      </w:r>
    </w:p>
    <w:p w:rsidR="001D3622" w:rsidRPr="00DB5543" w:rsidRDefault="001D3622" w:rsidP="001D3622">
      <w:pPr>
        <w:rPr>
          <w:b/>
        </w:rPr>
      </w:pPr>
      <w:r>
        <w:rPr>
          <w:b/>
        </w:rPr>
        <w:t xml:space="preserve">        </w:t>
      </w:r>
    </w:p>
    <w:p w:rsidR="0026045A" w:rsidRDefault="00431275" w:rsidP="0026045A">
      <w:pPr>
        <w:pStyle w:val="Odstavecseseznamem"/>
        <w:numPr>
          <w:ilvl w:val="0"/>
          <w:numId w:val="9"/>
        </w:numPr>
        <w:jc w:val="both"/>
      </w:pPr>
      <w:r>
        <w:t>Dodatek č. 1 ke smlouvě č. OSV/22/20633 o poskytnutí účelové dotace na podporu sociálních služeb s Pardubickým krajem</w:t>
      </w:r>
    </w:p>
    <w:p w:rsidR="00431275" w:rsidRDefault="00431275" w:rsidP="0026045A">
      <w:pPr>
        <w:pStyle w:val="Odstavecseseznamem"/>
        <w:numPr>
          <w:ilvl w:val="0"/>
          <w:numId w:val="9"/>
        </w:numPr>
        <w:jc w:val="both"/>
      </w:pPr>
      <w:r>
        <w:t xml:space="preserve">Smlouvu o budoucí smlouvě o zřízení věcného břemene </w:t>
      </w:r>
      <w:r w:rsidR="00F800F2">
        <w:t>a dohodu o umístění stavby č. IZ</w:t>
      </w:r>
      <w:r>
        <w:t xml:space="preserve">-12-2002279/VB/3 </w:t>
      </w:r>
      <w:r w:rsidR="00F800F2">
        <w:t>a dohodu o provedení prací č. IZ</w:t>
      </w:r>
      <w:r>
        <w:t>-12-2002279/DPP/3</w:t>
      </w:r>
      <w:r w:rsidR="00F800F2">
        <w:t xml:space="preserve">, </w:t>
      </w:r>
      <w:proofErr w:type="spellStart"/>
      <w:r w:rsidR="00F800F2">
        <w:t>Možděnice</w:t>
      </w:r>
      <w:proofErr w:type="spellEnd"/>
      <w:r w:rsidR="00F800F2">
        <w:t xml:space="preserve"> </w:t>
      </w:r>
      <w:proofErr w:type="spellStart"/>
      <w:r w:rsidR="00F800F2">
        <w:t>ppč</w:t>
      </w:r>
      <w:proofErr w:type="spellEnd"/>
      <w:r w:rsidR="00F800F2">
        <w:t>. 837/ přeložka V</w:t>
      </w:r>
      <w:r>
        <w:t>N, KN – ČEZ Distribuce a.s.</w:t>
      </w:r>
    </w:p>
    <w:p w:rsidR="00431275" w:rsidRDefault="00F800F2" w:rsidP="0026045A">
      <w:pPr>
        <w:pStyle w:val="Odstavecseseznamem"/>
        <w:numPr>
          <w:ilvl w:val="0"/>
          <w:numId w:val="9"/>
        </w:numPr>
        <w:jc w:val="both"/>
      </w:pPr>
      <w:r>
        <w:t>Smlouvu</w:t>
      </w:r>
      <w:r w:rsidR="00431275">
        <w:t xml:space="preserve"> o zřízení věcného břemene – služebnosti in</w:t>
      </w:r>
      <w:r w:rsidR="0020139D">
        <w:t xml:space="preserve">ženýrské sítě – „Technická vybavenost pro RD na </w:t>
      </w:r>
      <w:proofErr w:type="spellStart"/>
      <w:proofErr w:type="gramStart"/>
      <w:r w:rsidR="0020139D">
        <w:t>p.p.</w:t>
      </w:r>
      <w:proofErr w:type="gramEnd"/>
      <w:r w:rsidR="0020139D">
        <w:t>c</w:t>
      </w:r>
      <w:proofErr w:type="spellEnd"/>
      <w:r w:rsidR="0020139D">
        <w:t xml:space="preserve">. 649/1 ve </w:t>
      </w:r>
      <w:proofErr w:type="spellStart"/>
      <w:r w:rsidR="0020139D">
        <w:t>Rváčově</w:t>
      </w:r>
      <w:proofErr w:type="spellEnd"/>
      <w:r w:rsidR="0020139D">
        <w:t xml:space="preserve"> – F 2.2. Vodovod – 2. Etapa</w:t>
      </w:r>
      <w:r>
        <w:t>“</w:t>
      </w:r>
    </w:p>
    <w:p w:rsidR="0020139D" w:rsidRDefault="0020139D" w:rsidP="0026045A">
      <w:pPr>
        <w:pStyle w:val="Odstavecseseznamem"/>
        <w:numPr>
          <w:ilvl w:val="0"/>
          <w:numId w:val="9"/>
        </w:numPr>
        <w:jc w:val="both"/>
      </w:pPr>
      <w:r>
        <w:t>Podání žádosti JSDH V2 2023 – pořízení požárního přívěsu pro hašení</w:t>
      </w:r>
    </w:p>
    <w:p w:rsidR="0020139D" w:rsidRDefault="0020139D" w:rsidP="0026045A">
      <w:pPr>
        <w:pStyle w:val="Odstavecseseznamem"/>
        <w:numPr>
          <w:ilvl w:val="0"/>
          <w:numId w:val="9"/>
        </w:numPr>
        <w:jc w:val="both"/>
      </w:pPr>
      <w:r>
        <w:t>Zakoupení stříkačky pro hasičský sport</w:t>
      </w:r>
    </w:p>
    <w:p w:rsidR="0026045A" w:rsidRDefault="0026045A" w:rsidP="0026045A">
      <w:pPr>
        <w:jc w:val="both"/>
      </w:pPr>
    </w:p>
    <w:p w:rsidR="001D3622" w:rsidRDefault="001D3622" w:rsidP="00BF3489">
      <w:pPr>
        <w:ind w:firstLine="426"/>
        <w:jc w:val="both"/>
        <w:rPr>
          <w:b/>
          <w:sz w:val="36"/>
          <w:szCs w:val="36"/>
        </w:rPr>
      </w:pPr>
    </w:p>
    <w:p w:rsidR="001D3622" w:rsidRDefault="001D3622" w:rsidP="00BF3489">
      <w:pPr>
        <w:ind w:firstLine="426"/>
        <w:jc w:val="both"/>
        <w:rPr>
          <w:b/>
          <w:sz w:val="36"/>
          <w:szCs w:val="36"/>
        </w:rPr>
      </w:pPr>
    </w:p>
    <w:p w:rsidR="001D3622" w:rsidRDefault="001D3622" w:rsidP="00AA2CD2">
      <w:pPr>
        <w:pStyle w:val="Odstavecseseznamem"/>
        <w:ind w:left="426"/>
      </w:pPr>
    </w:p>
    <w:p w:rsidR="001D3622" w:rsidRDefault="001D3622" w:rsidP="00AA2CD2">
      <w:pPr>
        <w:pStyle w:val="Odstavecseseznamem"/>
        <w:ind w:left="426"/>
      </w:pPr>
    </w:p>
    <w:p w:rsidR="001D3622" w:rsidRDefault="001D3622" w:rsidP="00AA2CD2">
      <w:pPr>
        <w:pStyle w:val="Odstavecseseznamem"/>
        <w:ind w:left="426"/>
      </w:pPr>
    </w:p>
    <w:p w:rsidR="00AA2CD2" w:rsidRDefault="00AA2CD2" w:rsidP="00AA2CD2">
      <w:pPr>
        <w:pStyle w:val="Odstavecseseznamem"/>
        <w:ind w:left="426"/>
      </w:pPr>
      <w:r>
        <w:t xml:space="preserve">            </w:t>
      </w:r>
      <w:r w:rsidR="00F800F2">
        <w:t xml:space="preserve">  </w:t>
      </w:r>
      <w:r>
        <w:t xml:space="preserve">Tomáš </w:t>
      </w:r>
      <w:proofErr w:type="gramStart"/>
      <w:r>
        <w:t xml:space="preserve">Dubský                                                            </w:t>
      </w:r>
      <w:r w:rsidR="00F800F2">
        <w:t xml:space="preserve">     </w:t>
      </w:r>
      <w:bookmarkStart w:id="0" w:name="_GoBack"/>
      <w:bookmarkEnd w:id="0"/>
      <w:r>
        <w:t>Mgr.</w:t>
      </w:r>
      <w:proofErr w:type="gramEnd"/>
      <w:r>
        <w:t xml:space="preserve"> Zděnek Štengl  </w:t>
      </w:r>
    </w:p>
    <w:p w:rsidR="00AA2CD2" w:rsidRDefault="00AA2CD2" w:rsidP="00AA2CD2">
      <w:pPr>
        <w:pStyle w:val="Odstavecseseznamem"/>
        <w:ind w:left="1080"/>
        <w:jc w:val="both"/>
      </w:pPr>
      <w:r>
        <w:t xml:space="preserve"> </w:t>
      </w:r>
      <w:r w:rsidR="006754F9">
        <w:t xml:space="preserve">   </w:t>
      </w:r>
      <w:r>
        <w:t xml:space="preserve">Starosta </w:t>
      </w:r>
      <w:proofErr w:type="gramStart"/>
      <w:r>
        <w:t>obce                                                                    Místostarosta</w:t>
      </w:r>
      <w:proofErr w:type="gramEnd"/>
      <w:r>
        <w:t xml:space="preserve"> obce                </w:t>
      </w:r>
    </w:p>
    <w:p w:rsidR="00AA2CD2" w:rsidRDefault="00AA2CD2" w:rsidP="00AA2CD2">
      <w:pPr>
        <w:jc w:val="center"/>
        <w:rPr>
          <w:b/>
          <w:sz w:val="28"/>
          <w:szCs w:val="28"/>
        </w:rPr>
      </w:pPr>
    </w:p>
    <w:p w:rsidR="00AA2CD2" w:rsidRDefault="00AA2CD2" w:rsidP="00AA2CD2"/>
    <w:p w:rsidR="00AA2CD2" w:rsidRDefault="00AA2CD2" w:rsidP="00AA2CD2">
      <w:pPr>
        <w:jc w:val="both"/>
        <w:rPr>
          <w:b/>
        </w:rPr>
      </w:pPr>
    </w:p>
    <w:sectPr w:rsidR="00AA2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C1B"/>
    <w:multiLevelType w:val="hybridMultilevel"/>
    <w:tmpl w:val="9A38DD6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3A790E"/>
    <w:multiLevelType w:val="hybridMultilevel"/>
    <w:tmpl w:val="E682C9F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76A2064"/>
    <w:multiLevelType w:val="hybridMultilevel"/>
    <w:tmpl w:val="4C224DB2"/>
    <w:lvl w:ilvl="0" w:tplc="389058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726034"/>
    <w:multiLevelType w:val="hybridMultilevel"/>
    <w:tmpl w:val="CAC22D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08362CBD"/>
    <w:multiLevelType w:val="hybridMultilevel"/>
    <w:tmpl w:val="0096F50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08501487"/>
    <w:multiLevelType w:val="hybridMultilevel"/>
    <w:tmpl w:val="6E5AD8F6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0AD94A2D"/>
    <w:multiLevelType w:val="hybridMultilevel"/>
    <w:tmpl w:val="D0A4B41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C697E21"/>
    <w:multiLevelType w:val="hybridMultilevel"/>
    <w:tmpl w:val="1C52E870"/>
    <w:lvl w:ilvl="0" w:tplc="3100578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FDE196F"/>
    <w:multiLevelType w:val="hybridMultilevel"/>
    <w:tmpl w:val="C9E255C0"/>
    <w:lvl w:ilvl="0" w:tplc="3A66E14C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B7A6EC6"/>
    <w:multiLevelType w:val="hybridMultilevel"/>
    <w:tmpl w:val="04209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874ED"/>
    <w:multiLevelType w:val="hybridMultilevel"/>
    <w:tmpl w:val="06C64B9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87A5438"/>
    <w:multiLevelType w:val="hybridMultilevel"/>
    <w:tmpl w:val="BC2C68B8"/>
    <w:lvl w:ilvl="0" w:tplc="0405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69F10F7F"/>
    <w:multiLevelType w:val="hybridMultilevel"/>
    <w:tmpl w:val="7CA409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6FA1D54"/>
    <w:multiLevelType w:val="hybridMultilevel"/>
    <w:tmpl w:val="142AE224"/>
    <w:lvl w:ilvl="0" w:tplc="09A206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120975"/>
    <w:multiLevelType w:val="hybridMultilevel"/>
    <w:tmpl w:val="DF068E0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2"/>
  </w:num>
  <w:num w:numId="6">
    <w:abstractNumId w:val="10"/>
  </w:num>
  <w:num w:numId="7">
    <w:abstractNumId w:val="0"/>
  </w:num>
  <w:num w:numId="8">
    <w:abstractNumId w:val="6"/>
  </w:num>
  <w:num w:numId="9">
    <w:abstractNumId w:val="14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  <w:num w:numId="14">
    <w:abstractNumId w:val="1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9D"/>
    <w:rsid w:val="00001142"/>
    <w:rsid w:val="000C69DB"/>
    <w:rsid w:val="001D3622"/>
    <w:rsid w:val="0020139D"/>
    <w:rsid w:val="0026045A"/>
    <w:rsid w:val="002F5E26"/>
    <w:rsid w:val="00311811"/>
    <w:rsid w:val="00431275"/>
    <w:rsid w:val="005808B5"/>
    <w:rsid w:val="00590A25"/>
    <w:rsid w:val="00625C74"/>
    <w:rsid w:val="006754F9"/>
    <w:rsid w:val="00782FE9"/>
    <w:rsid w:val="007F6EDB"/>
    <w:rsid w:val="008E757D"/>
    <w:rsid w:val="009719AE"/>
    <w:rsid w:val="009763FB"/>
    <w:rsid w:val="009D769D"/>
    <w:rsid w:val="00A13B57"/>
    <w:rsid w:val="00AA2CD2"/>
    <w:rsid w:val="00AD7C01"/>
    <w:rsid w:val="00B27D73"/>
    <w:rsid w:val="00BF3489"/>
    <w:rsid w:val="00C53E96"/>
    <w:rsid w:val="00CB65B0"/>
    <w:rsid w:val="00CF565C"/>
    <w:rsid w:val="00DA4223"/>
    <w:rsid w:val="00DF24ED"/>
    <w:rsid w:val="00E73628"/>
    <w:rsid w:val="00E84975"/>
    <w:rsid w:val="00E84AF8"/>
    <w:rsid w:val="00EE1DD4"/>
    <w:rsid w:val="00F62421"/>
    <w:rsid w:val="00F8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69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69D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76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69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69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69D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76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69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Vysocina</dc:creator>
  <cp:lastModifiedBy>Vysocina</cp:lastModifiedBy>
  <cp:revision>3</cp:revision>
  <cp:lastPrinted>2022-08-23T09:26:00Z</cp:lastPrinted>
  <dcterms:created xsi:type="dcterms:W3CDTF">2022-08-23T09:17:00Z</dcterms:created>
  <dcterms:modified xsi:type="dcterms:W3CDTF">2022-08-23T09:26:00Z</dcterms:modified>
</cp:coreProperties>
</file>