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5DA5" w14:textId="688009D4" w:rsidR="00B3406E" w:rsidRDefault="00B3406E" w:rsidP="004C1B7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305F0BF" wp14:editId="2353C6D5">
            <wp:extent cx="1744980" cy="958028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136" cy="96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782E" w14:textId="7424BE71" w:rsidR="00EA0338" w:rsidRPr="00B3406E" w:rsidRDefault="004C1B74" w:rsidP="004C1B74">
      <w:pPr>
        <w:jc w:val="center"/>
        <w:rPr>
          <w:b/>
          <w:bCs/>
          <w:sz w:val="48"/>
          <w:szCs w:val="48"/>
        </w:rPr>
      </w:pPr>
      <w:r w:rsidRPr="00B3406E">
        <w:rPr>
          <w:b/>
          <w:bCs/>
          <w:sz w:val="48"/>
          <w:szCs w:val="48"/>
        </w:rPr>
        <w:t xml:space="preserve">USNESENÍ č. </w:t>
      </w:r>
      <w:r w:rsidR="00750C80">
        <w:rPr>
          <w:b/>
          <w:bCs/>
          <w:sz w:val="48"/>
          <w:szCs w:val="48"/>
        </w:rPr>
        <w:t>2</w:t>
      </w:r>
      <w:r w:rsidRPr="00B3406E">
        <w:rPr>
          <w:b/>
          <w:bCs/>
          <w:sz w:val="48"/>
          <w:szCs w:val="48"/>
        </w:rPr>
        <w:t>/202</w:t>
      </w:r>
      <w:r w:rsidR="00750C80">
        <w:rPr>
          <w:b/>
          <w:bCs/>
          <w:sz w:val="48"/>
          <w:szCs w:val="48"/>
        </w:rPr>
        <w:t>5</w:t>
      </w:r>
    </w:p>
    <w:p w14:paraId="6926FB22" w14:textId="59A42E38" w:rsidR="004C1B74" w:rsidRDefault="004C1B74" w:rsidP="004C1B74">
      <w:pPr>
        <w:jc w:val="center"/>
        <w:rPr>
          <w:b/>
          <w:bCs/>
          <w:sz w:val="40"/>
          <w:szCs w:val="40"/>
        </w:rPr>
      </w:pPr>
      <w:r w:rsidRPr="00B3406E">
        <w:rPr>
          <w:b/>
          <w:bCs/>
          <w:sz w:val="40"/>
          <w:szCs w:val="40"/>
        </w:rPr>
        <w:t xml:space="preserve">Ze schůze veřejného zastupitelstva obce Vysočina konané dne </w:t>
      </w:r>
      <w:r w:rsidR="00750C80">
        <w:rPr>
          <w:b/>
          <w:bCs/>
          <w:sz w:val="40"/>
          <w:szCs w:val="40"/>
        </w:rPr>
        <w:t>20.3.2025</w:t>
      </w:r>
      <w:r w:rsidRPr="00B3406E">
        <w:rPr>
          <w:b/>
          <w:bCs/>
          <w:sz w:val="40"/>
          <w:szCs w:val="40"/>
        </w:rPr>
        <w:t xml:space="preserve"> v</w:t>
      </w:r>
      <w:r w:rsidR="00744B80">
        <w:rPr>
          <w:b/>
          <w:bCs/>
          <w:sz w:val="40"/>
          <w:szCs w:val="40"/>
        </w:rPr>
        <w:t> </w:t>
      </w:r>
      <w:r w:rsidR="00750C80">
        <w:rPr>
          <w:b/>
          <w:bCs/>
          <w:sz w:val="40"/>
          <w:szCs w:val="40"/>
        </w:rPr>
        <w:t>Rváčově</w:t>
      </w:r>
    </w:p>
    <w:p w14:paraId="156DE757" w14:textId="77777777" w:rsidR="00744B80" w:rsidRPr="00EF76CB" w:rsidRDefault="00744B80" w:rsidP="00EF76CB">
      <w:pPr>
        <w:rPr>
          <w:b/>
          <w:bCs/>
          <w:sz w:val="20"/>
          <w:szCs w:val="20"/>
        </w:rPr>
      </w:pPr>
    </w:p>
    <w:p w14:paraId="255F86D5" w14:textId="267348F5" w:rsidR="00744B80" w:rsidRPr="004C1B74" w:rsidRDefault="004C1B74">
      <w:pPr>
        <w:rPr>
          <w:b/>
          <w:bCs/>
          <w:sz w:val="28"/>
          <w:szCs w:val="28"/>
        </w:rPr>
      </w:pPr>
      <w:r w:rsidRPr="004C1B74">
        <w:rPr>
          <w:b/>
          <w:bCs/>
          <w:sz w:val="28"/>
          <w:szCs w:val="28"/>
        </w:rPr>
        <w:t>Zastupitelstvo obce Vysočina</w:t>
      </w:r>
    </w:p>
    <w:p w14:paraId="131CA834" w14:textId="76854F2A" w:rsidR="004C1B74" w:rsidRPr="006E132C" w:rsidRDefault="004C1B74">
      <w:pPr>
        <w:rPr>
          <w:b/>
          <w:bCs/>
        </w:rPr>
      </w:pPr>
      <w:bookmarkStart w:id="0" w:name="_Hlk127172559"/>
      <w:r w:rsidRPr="006E132C">
        <w:rPr>
          <w:b/>
          <w:bCs/>
        </w:rPr>
        <w:t>BERE NA VĚDOMÍ</w:t>
      </w:r>
    </w:p>
    <w:p w14:paraId="6AA4272C" w14:textId="2958DC8C" w:rsidR="004C1B74" w:rsidRDefault="004C1B74" w:rsidP="004C1B74">
      <w:pPr>
        <w:pStyle w:val="Odstavecseseznamem"/>
        <w:numPr>
          <w:ilvl w:val="0"/>
          <w:numId w:val="1"/>
        </w:numPr>
      </w:pPr>
      <w:r>
        <w:t>Zprávu o činnosti OÚ k</w:t>
      </w:r>
      <w:r w:rsidR="0092471D">
        <w:t> 2</w:t>
      </w:r>
      <w:r w:rsidR="009A512A">
        <w:t>0</w:t>
      </w:r>
      <w:r w:rsidR="0092471D">
        <w:t>.</w:t>
      </w:r>
      <w:r w:rsidR="009A512A">
        <w:t>3</w:t>
      </w:r>
      <w:r w:rsidR="0092471D">
        <w:t>.2025</w:t>
      </w:r>
    </w:p>
    <w:p w14:paraId="099FFA67" w14:textId="202385E5" w:rsidR="004C1B74" w:rsidRDefault="006553E7" w:rsidP="00EF76CB">
      <w:pPr>
        <w:pStyle w:val="Odstavecseseznamem"/>
        <w:numPr>
          <w:ilvl w:val="0"/>
          <w:numId w:val="1"/>
        </w:numPr>
      </w:pPr>
      <w:r>
        <w:t>Kontrola HZS Pardubického kraje</w:t>
      </w:r>
    </w:p>
    <w:p w14:paraId="533EB43D" w14:textId="67D9ECED" w:rsidR="004C1B74" w:rsidRPr="006E132C" w:rsidRDefault="004C1B74">
      <w:pPr>
        <w:rPr>
          <w:b/>
          <w:bCs/>
        </w:rPr>
      </w:pPr>
      <w:r w:rsidRPr="006E132C">
        <w:rPr>
          <w:b/>
          <w:bCs/>
        </w:rPr>
        <w:t>SCHVALUJE</w:t>
      </w:r>
    </w:p>
    <w:p w14:paraId="74B411C5" w14:textId="4682B298" w:rsidR="004C1B74" w:rsidRDefault="00D213C9" w:rsidP="004C1B74">
      <w:pPr>
        <w:pStyle w:val="Odstavecseseznamem"/>
        <w:numPr>
          <w:ilvl w:val="0"/>
          <w:numId w:val="1"/>
        </w:numPr>
      </w:pPr>
      <w:r>
        <w:t>D</w:t>
      </w:r>
      <w:r w:rsidR="004C1B74" w:rsidRPr="00B3406E">
        <w:t xml:space="preserve">odatek ke smlouvě o zajištění </w:t>
      </w:r>
      <w:r w:rsidR="008E0E09" w:rsidRPr="00B3406E">
        <w:t>lékařské služby první pomoci</w:t>
      </w:r>
    </w:p>
    <w:p w14:paraId="184C2077" w14:textId="5726EE09" w:rsidR="00D43CD9" w:rsidRDefault="00D43CD9" w:rsidP="004C1B74">
      <w:pPr>
        <w:pStyle w:val="Odstavecseseznamem"/>
        <w:numPr>
          <w:ilvl w:val="0"/>
          <w:numId w:val="1"/>
        </w:numPr>
      </w:pPr>
      <w:r>
        <w:t xml:space="preserve">Smlouvu č. OSV/25/20466 o poskytnutí účelové dotace v dotačním řízení na podporu sociálních služeb poskytovaných v souladu </w:t>
      </w:r>
      <w:proofErr w:type="gramStart"/>
      <w:r>
        <w:t>ze</w:t>
      </w:r>
      <w:proofErr w:type="gramEnd"/>
      <w:r>
        <w:t xml:space="preserve"> zákonem č. 108/2006 Sb., o sociálních službách</w:t>
      </w:r>
    </w:p>
    <w:p w14:paraId="4A48AF5E" w14:textId="68EBFAFA" w:rsidR="00D43CD9" w:rsidRDefault="00D43CD9" w:rsidP="004C1B74">
      <w:pPr>
        <w:pStyle w:val="Odstavecseseznamem"/>
        <w:numPr>
          <w:ilvl w:val="0"/>
          <w:numId w:val="1"/>
        </w:numPr>
      </w:pPr>
      <w:r>
        <w:t>Smlouvu o obchodní spolupráci k zajištění provozu a služeb automatizovaných prodejen COOP</w:t>
      </w:r>
    </w:p>
    <w:p w14:paraId="1E506036" w14:textId="44D05112" w:rsidR="00B73249" w:rsidRPr="00B73249" w:rsidRDefault="00B73249" w:rsidP="00B73249">
      <w:pPr>
        <w:pStyle w:val="Odstavecseseznamem"/>
        <w:numPr>
          <w:ilvl w:val="0"/>
          <w:numId w:val="1"/>
        </w:numPr>
      </w:pPr>
      <w:r w:rsidRPr="00B73249">
        <w:t>Smlouv</w:t>
      </w:r>
      <w:r w:rsidR="00D213C9">
        <w:t>u</w:t>
      </w:r>
      <w:r w:rsidRPr="00B73249">
        <w:t xml:space="preserve"> o zřízení služebnosti inženýrské sítě</w:t>
      </w:r>
    </w:p>
    <w:p w14:paraId="39EF3EA6" w14:textId="77777777" w:rsidR="002F0C84" w:rsidRDefault="00DE3113" w:rsidP="004C1B74">
      <w:pPr>
        <w:pStyle w:val="Odstavecseseznamem"/>
        <w:numPr>
          <w:ilvl w:val="0"/>
          <w:numId w:val="1"/>
        </w:numPr>
      </w:pPr>
      <w:r>
        <w:t xml:space="preserve">Výběr </w:t>
      </w:r>
      <w:r w:rsidR="002F0C84">
        <w:t>dodavatele dle zadávací dokumentace k podlimitní veřejné zakázce na stavební práce podle § 53 zákona č. 134/2016 Sb., o zadávání veřejných zakázek v platném znění (dále jen „zákon“), zjednodušené podlimitní řízení u projektu „Stavební úpravy objektu č.p. 34 Rváčov“</w:t>
      </w:r>
    </w:p>
    <w:p w14:paraId="610FB729" w14:textId="5A779DD8" w:rsidR="00DE3113" w:rsidRPr="00B3406E" w:rsidRDefault="00DE3113" w:rsidP="004C1B74">
      <w:pPr>
        <w:pStyle w:val="Odstavecseseznamem"/>
        <w:numPr>
          <w:ilvl w:val="0"/>
          <w:numId w:val="1"/>
        </w:numPr>
      </w:pPr>
      <w:r>
        <w:t>Smlouvu o dílo „Stavební úpravy objektu č.p. 34 Rváčov“ dle výběrového řízení</w:t>
      </w:r>
    </w:p>
    <w:p w14:paraId="7960A491" w14:textId="55DADDCF" w:rsidR="004C1B74" w:rsidRDefault="00DE3113" w:rsidP="004C1B74">
      <w:pPr>
        <w:pStyle w:val="Odstavecseseznamem"/>
        <w:numPr>
          <w:ilvl w:val="0"/>
          <w:numId w:val="1"/>
        </w:numPr>
      </w:pPr>
      <w:r>
        <w:t>I</w:t>
      </w:r>
      <w:r w:rsidR="008E0E09" w:rsidRPr="00B3406E">
        <w:t>nventarizac</w:t>
      </w:r>
      <w:r w:rsidR="00BC08DB">
        <w:t>i</w:t>
      </w:r>
      <w:r w:rsidR="008E0E09" w:rsidRPr="00B3406E">
        <w:t xml:space="preserve"> k 31.12.202</w:t>
      </w:r>
      <w:r w:rsidR="00750C80">
        <w:t>4</w:t>
      </w:r>
      <w:r w:rsidR="008E0E09" w:rsidRPr="00B3406E">
        <w:t xml:space="preserve"> včetně likvidačního protokolu</w:t>
      </w:r>
    </w:p>
    <w:p w14:paraId="6B3E0ED2" w14:textId="28A68A2F" w:rsidR="00DE3113" w:rsidRDefault="00DE3113" w:rsidP="004C1B74">
      <w:pPr>
        <w:pStyle w:val="Odstavecseseznamem"/>
        <w:numPr>
          <w:ilvl w:val="0"/>
          <w:numId w:val="1"/>
        </w:numPr>
      </w:pPr>
      <w:r>
        <w:t>Dodatek ke smlouvě nájemní k nemovitosti č.p. 59 na Veselém Kopci</w:t>
      </w:r>
    </w:p>
    <w:p w14:paraId="0FEBCF5A" w14:textId="0468CFEA" w:rsidR="007B3F1C" w:rsidRPr="00B3406E" w:rsidRDefault="007B3F1C" w:rsidP="004C1B74">
      <w:pPr>
        <w:pStyle w:val="Odstavecseseznamem"/>
        <w:numPr>
          <w:ilvl w:val="0"/>
          <w:numId w:val="1"/>
        </w:numPr>
      </w:pPr>
      <w:r>
        <w:t>Žádost o odkup části pozemku st.p.č. 316 a st.p.č. 317 v katastrálním území Rváčov u Hlinska o celkové výměře 6 m</w:t>
      </w:r>
      <w:r>
        <w:rPr>
          <w:vertAlign w:val="superscript"/>
        </w:rPr>
        <w:t>2</w:t>
      </w:r>
    </w:p>
    <w:p w14:paraId="68BDC1B5" w14:textId="77777777" w:rsidR="00744B80" w:rsidRPr="00EF76CB" w:rsidRDefault="00744B80" w:rsidP="00744B80">
      <w:pPr>
        <w:pStyle w:val="Odstavecseseznamem"/>
        <w:rPr>
          <w:sz w:val="4"/>
          <w:szCs w:val="4"/>
        </w:rPr>
      </w:pPr>
    </w:p>
    <w:p w14:paraId="7031C1F9" w14:textId="439CDDD6" w:rsidR="00D74BAC" w:rsidRPr="006E132C" w:rsidRDefault="00D74BAC" w:rsidP="00D74BAC">
      <w:pPr>
        <w:rPr>
          <w:b/>
          <w:bCs/>
        </w:rPr>
      </w:pPr>
      <w:r w:rsidRPr="006E132C">
        <w:rPr>
          <w:b/>
          <w:bCs/>
        </w:rPr>
        <w:t>POVĚŘUJE</w:t>
      </w:r>
    </w:p>
    <w:p w14:paraId="6689C4A6" w14:textId="29628E74" w:rsidR="00D74BAC" w:rsidRDefault="0098149B" w:rsidP="00D74BAC">
      <w:r>
        <w:t>Pověřuje s</w:t>
      </w:r>
      <w:r w:rsidR="00D74BAC">
        <w:t>tarostu obce pana Tomáše Dubského a místostarostu obce pana Jana Chmelaře k zastupování obce Vysočina na valné hromadě společnosti VaK Chrudim.</w:t>
      </w:r>
    </w:p>
    <w:bookmarkEnd w:id="0"/>
    <w:p w14:paraId="43A2C462" w14:textId="1512D6F0" w:rsidR="00D74BAC" w:rsidRDefault="00D74BAC" w:rsidP="00D74BAC"/>
    <w:p w14:paraId="5A6F2767" w14:textId="77777777" w:rsidR="00D74BAC" w:rsidRDefault="00D74BAC" w:rsidP="00D74BAC"/>
    <w:p w14:paraId="0B36B243" w14:textId="4C616AD0" w:rsidR="00D74BAC" w:rsidRDefault="00D74BAC" w:rsidP="00D74BAC"/>
    <w:p w14:paraId="504B896D" w14:textId="17989324" w:rsidR="00D74BAC" w:rsidRDefault="00D74BAC" w:rsidP="00D74BAC">
      <w:r>
        <w:t>Tomáš Dubský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Jan Chmelař</w:t>
      </w:r>
    </w:p>
    <w:p w14:paraId="37F5DF03" w14:textId="7A632790" w:rsidR="00D74BAC" w:rsidRDefault="00D74BAC" w:rsidP="00D74BAC"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 obce</w:t>
      </w:r>
    </w:p>
    <w:sectPr w:rsidR="00D7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8A3"/>
    <w:multiLevelType w:val="hybridMultilevel"/>
    <w:tmpl w:val="54A0EC26"/>
    <w:lvl w:ilvl="0" w:tplc="1466C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C787E"/>
    <w:multiLevelType w:val="hybridMultilevel"/>
    <w:tmpl w:val="A51CAC80"/>
    <w:lvl w:ilvl="0" w:tplc="1466CFB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0334C9"/>
    <w:multiLevelType w:val="hybridMultilevel"/>
    <w:tmpl w:val="7902C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35E27"/>
    <w:multiLevelType w:val="hybridMultilevel"/>
    <w:tmpl w:val="8EE2D920"/>
    <w:lvl w:ilvl="0" w:tplc="1466CFB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4540B78"/>
    <w:multiLevelType w:val="hybridMultilevel"/>
    <w:tmpl w:val="47CA9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43811">
    <w:abstractNumId w:val="2"/>
  </w:num>
  <w:num w:numId="2" w16cid:durableId="1390030894">
    <w:abstractNumId w:val="0"/>
  </w:num>
  <w:num w:numId="3" w16cid:durableId="2140951601">
    <w:abstractNumId w:val="1"/>
  </w:num>
  <w:num w:numId="4" w16cid:durableId="1361588459">
    <w:abstractNumId w:val="4"/>
  </w:num>
  <w:num w:numId="5" w16cid:durableId="1166895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74"/>
    <w:rsid w:val="00034450"/>
    <w:rsid w:val="00036034"/>
    <w:rsid w:val="000C61B3"/>
    <w:rsid w:val="000E55DC"/>
    <w:rsid w:val="00147EF4"/>
    <w:rsid w:val="001A5EE7"/>
    <w:rsid w:val="00295B6A"/>
    <w:rsid w:val="002A1962"/>
    <w:rsid w:val="002B28BA"/>
    <w:rsid w:val="002F0C84"/>
    <w:rsid w:val="0036340A"/>
    <w:rsid w:val="003926A2"/>
    <w:rsid w:val="0039621D"/>
    <w:rsid w:val="004370B3"/>
    <w:rsid w:val="0049164B"/>
    <w:rsid w:val="004C1B74"/>
    <w:rsid w:val="004C3559"/>
    <w:rsid w:val="00561410"/>
    <w:rsid w:val="006553E7"/>
    <w:rsid w:val="006E132C"/>
    <w:rsid w:val="00744B80"/>
    <w:rsid w:val="00750C80"/>
    <w:rsid w:val="00762925"/>
    <w:rsid w:val="007B3F1C"/>
    <w:rsid w:val="007E7F2C"/>
    <w:rsid w:val="00811565"/>
    <w:rsid w:val="008869FB"/>
    <w:rsid w:val="008B51C4"/>
    <w:rsid w:val="008E0E09"/>
    <w:rsid w:val="00912EEB"/>
    <w:rsid w:val="0092471D"/>
    <w:rsid w:val="00942A23"/>
    <w:rsid w:val="0098149B"/>
    <w:rsid w:val="009A512A"/>
    <w:rsid w:val="009D520E"/>
    <w:rsid w:val="00A17ADE"/>
    <w:rsid w:val="00B10BCC"/>
    <w:rsid w:val="00B3406E"/>
    <w:rsid w:val="00B73249"/>
    <w:rsid w:val="00B81325"/>
    <w:rsid w:val="00BB1560"/>
    <w:rsid w:val="00BC08DB"/>
    <w:rsid w:val="00D213C9"/>
    <w:rsid w:val="00D43CD9"/>
    <w:rsid w:val="00D74BAC"/>
    <w:rsid w:val="00D74F5F"/>
    <w:rsid w:val="00DE3113"/>
    <w:rsid w:val="00DE570D"/>
    <w:rsid w:val="00DF50B8"/>
    <w:rsid w:val="00E4790E"/>
    <w:rsid w:val="00E52017"/>
    <w:rsid w:val="00EA0338"/>
    <w:rsid w:val="00EE6E1E"/>
    <w:rsid w:val="00EF2C28"/>
    <w:rsid w:val="00EF76CB"/>
    <w:rsid w:val="00F0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0027"/>
  <w15:chartTrackingRefBased/>
  <w15:docId w15:val="{8A4BDA46-5697-477B-89C3-261BAC7D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2025-03-24T10:39:00Z</cp:lastPrinted>
  <dcterms:created xsi:type="dcterms:W3CDTF">2025-03-24T09:39:00Z</dcterms:created>
  <dcterms:modified xsi:type="dcterms:W3CDTF">2025-03-24T13:21:00Z</dcterms:modified>
</cp:coreProperties>
</file>