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noProof/>
          <w:spacing w:val="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2E8311" wp14:editId="0C66F527">
            <wp:simplePos x="0" y="0"/>
            <wp:positionH relativeFrom="column">
              <wp:posOffset>223520</wp:posOffset>
            </wp:positionH>
            <wp:positionV relativeFrom="paragraph">
              <wp:posOffset>0</wp:posOffset>
            </wp:positionV>
            <wp:extent cx="619125" cy="726799"/>
            <wp:effectExtent l="0" t="0" r="0" b="0"/>
            <wp:wrapSquare wrapText="bothSides"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69DC"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OBEC V</w:t>
      </w:r>
      <w:r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YSOČINA</w:t>
      </w: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Zastupitelstvo obce Vysočina</w:t>
      </w: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bCs/>
          <w:noProof/>
          <w:spacing w:val="6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38734</wp:posOffset>
                </wp:positionV>
                <wp:extent cx="5657850" cy="0"/>
                <wp:effectExtent l="0" t="0" r="19050" b="19050"/>
                <wp:wrapNone/>
                <wp:docPr id="2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EB27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5.65pt;margin-top:3.05pt;width:445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"/>
            </w:pict>
          </mc:Fallback>
        </mc:AlternateContent>
      </w:r>
    </w:p>
    <w:p w:rsidR="002C09E5" w:rsidRPr="009440D5" w:rsidRDefault="002C09E5" w:rsidP="002C09E5">
      <w:pPr>
        <w:suppressAutoHyphens/>
        <w:spacing w:line="312" w:lineRule="auto"/>
        <w:jc w:val="center"/>
        <w:rPr>
          <w:rFonts w:ascii="Arial" w:hAnsi="Arial" w:cs="Arial"/>
          <w:b/>
          <w:sz w:val="26"/>
          <w:szCs w:val="26"/>
          <w:lang w:eastAsia="zh-CN"/>
        </w:rPr>
      </w:pPr>
      <w:r w:rsidRPr="009440D5">
        <w:rPr>
          <w:rFonts w:ascii="Arial" w:hAnsi="Arial" w:cs="Arial"/>
          <w:b/>
          <w:sz w:val="26"/>
          <w:szCs w:val="26"/>
          <w:lang w:eastAsia="zh-CN"/>
        </w:rPr>
        <w:t>Obecně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závazná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 xml:space="preserve">vyhláška obce </w:t>
      </w:r>
      <w:r w:rsidR="001369DC">
        <w:rPr>
          <w:rFonts w:ascii="Arial" w:hAnsi="Arial" w:cs="Arial"/>
          <w:b/>
          <w:sz w:val="26"/>
          <w:szCs w:val="26"/>
          <w:lang w:eastAsia="zh-CN"/>
        </w:rPr>
        <w:t>Vysočina</w:t>
      </w:r>
      <w:r w:rsidR="00FC53CE" w:rsidRPr="009440D5">
        <w:rPr>
          <w:rFonts w:ascii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č.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="00FC53CE" w:rsidRPr="009440D5">
        <w:rPr>
          <w:rFonts w:ascii="Arial" w:eastAsia="Arial" w:hAnsi="Arial" w:cs="Arial"/>
          <w:b/>
          <w:sz w:val="26"/>
          <w:szCs w:val="26"/>
          <w:lang w:eastAsia="zh-CN"/>
        </w:rPr>
        <w:t>1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/2017,</w:t>
      </w:r>
    </w:p>
    <w:p w:rsidR="002C09E5" w:rsidRPr="009440D5" w:rsidRDefault="002C09E5" w:rsidP="002C09E5">
      <w:pPr>
        <w:suppressAutoHyphens/>
        <w:spacing w:after="360" w:line="312" w:lineRule="auto"/>
        <w:jc w:val="center"/>
        <w:rPr>
          <w:rFonts w:ascii="Arial" w:hAnsi="Arial" w:cs="Arial"/>
          <w:b/>
          <w:sz w:val="26"/>
          <w:szCs w:val="26"/>
          <w:lang w:eastAsia="zh-CN"/>
        </w:rPr>
      </w:pPr>
      <w:r w:rsidRPr="009440D5">
        <w:rPr>
          <w:rFonts w:ascii="Arial" w:hAnsi="Arial" w:cs="Arial"/>
          <w:b/>
          <w:sz w:val="26"/>
          <w:szCs w:val="26"/>
        </w:rPr>
        <w:t>kterou se stanoví část</w:t>
      </w:r>
      <w:r w:rsidR="001369DC">
        <w:rPr>
          <w:rFonts w:ascii="Arial" w:hAnsi="Arial" w:cs="Arial"/>
          <w:b/>
          <w:sz w:val="26"/>
          <w:szCs w:val="26"/>
        </w:rPr>
        <w:t xml:space="preserve"> společných</w:t>
      </w:r>
      <w:r w:rsidRPr="009440D5">
        <w:rPr>
          <w:rFonts w:ascii="Arial" w:hAnsi="Arial" w:cs="Arial"/>
          <w:b/>
          <w:sz w:val="26"/>
          <w:szCs w:val="26"/>
        </w:rPr>
        <w:t xml:space="preserve"> školsk</w:t>
      </w:r>
      <w:r w:rsidR="001369DC">
        <w:rPr>
          <w:rFonts w:ascii="Arial" w:hAnsi="Arial" w:cs="Arial"/>
          <w:b/>
          <w:sz w:val="26"/>
          <w:szCs w:val="26"/>
        </w:rPr>
        <w:t>ých</w:t>
      </w:r>
      <w:r w:rsidRPr="009440D5">
        <w:rPr>
          <w:rFonts w:ascii="Arial" w:hAnsi="Arial" w:cs="Arial"/>
          <w:b/>
          <w:sz w:val="26"/>
          <w:szCs w:val="26"/>
        </w:rPr>
        <w:t xml:space="preserve"> obvod</w:t>
      </w:r>
      <w:r w:rsidR="001369DC">
        <w:rPr>
          <w:rFonts w:ascii="Arial" w:hAnsi="Arial" w:cs="Arial"/>
          <w:b/>
          <w:sz w:val="26"/>
          <w:szCs w:val="26"/>
        </w:rPr>
        <w:t>ů</w:t>
      </w:r>
      <w:r w:rsidRPr="009440D5">
        <w:rPr>
          <w:rFonts w:ascii="Arial" w:hAnsi="Arial" w:cs="Arial"/>
          <w:b/>
          <w:sz w:val="26"/>
          <w:szCs w:val="26"/>
        </w:rPr>
        <w:t xml:space="preserve"> základní</w:t>
      </w:r>
      <w:r w:rsidR="001369DC">
        <w:rPr>
          <w:rFonts w:ascii="Arial" w:hAnsi="Arial" w:cs="Arial"/>
          <w:b/>
          <w:sz w:val="26"/>
          <w:szCs w:val="26"/>
        </w:rPr>
        <w:t>ch</w:t>
      </w:r>
      <w:r w:rsidRPr="009440D5">
        <w:rPr>
          <w:rFonts w:ascii="Arial" w:hAnsi="Arial" w:cs="Arial"/>
          <w:b/>
          <w:sz w:val="26"/>
          <w:szCs w:val="26"/>
        </w:rPr>
        <w:t xml:space="preserve"> škol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 xml:space="preserve"> </w:t>
      </w:r>
    </w:p>
    <w:p w:rsidR="002F6B5F" w:rsidRDefault="002F6B5F" w:rsidP="002F6B5F">
      <w:pPr>
        <w:jc w:val="center"/>
        <w:rPr>
          <w:rFonts w:ascii="Arial" w:hAnsi="Arial" w:cs="Arial"/>
          <w:sz w:val="22"/>
          <w:szCs w:val="22"/>
        </w:rPr>
      </w:pPr>
    </w:p>
    <w:p w:rsidR="002F6B5F" w:rsidRPr="00C67612" w:rsidRDefault="00C8155D" w:rsidP="002F6B5F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567A71">
        <w:rPr>
          <w:rFonts w:ascii="Arial" w:hAnsi="Arial" w:cs="Arial"/>
          <w:sz w:val="22"/>
          <w:szCs w:val="22"/>
          <w:lang w:val="cs-CZ"/>
        </w:rPr>
        <w:t>Vysočina</w:t>
      </w:r>
      <w:r>
        <w:rPr>
          <w:rFonts w:ascii="Arial" w:hAnsi="Arial" w:cs="Arial"/>
          <w:sz w:val="22"/>
          <w:szCs w:val="22"/>
          <w:lang w:val="cs-CZ"/>
        </w:rPr>
        <w:t xml:space="preserve"> </w:t>
      </w:r>
      <w:r w:rsidR="003641CC">
        <w:rPr>
          <w:rFonts w:ascii="Arial" w:hAnsi="Arial" w:cs="Arial"/>
          <w:sz w:val="22"/>
          <w:szCs w:val="22"/>
        </w:rPr>
        <w:t xml:space="preserve">se na svém zasedání dne </w:t>
      </w:r>
      <w:r w:rsidR="003641CC">
        <w:rPr>
          <w:rFonts w:ascii="Arial" w:hAnsi="Arial" w:cs="Arial"/>
          <w:sz w:val="22"/>
          <w:szCs w:val="22"/>
          <w:lang w:val="cs-CZ"/>
        </w:rPr>
        <w:t>13.listopadu</w:t>
      </w:r>
      <w:r w:rsidR="00FC53CE">
        <w:rPr>
          <w:rFonts w:ascii="Arial" w:hAnsi="Arial" w:cs="Arial"/>
          <w:sz w:val="22"/>
          <w:szCs w:val="22"/>
          <w:lang w:val="cs-CZ"/>
        </w:rPr>
        <w:t xml:space="preserve"> </w:t>
      </w:r>
      <w:r w:rsidR="002F6B5F" w:rsidRPr="00C67612">
        <w:rPr>
          <w:rFonts w:ascii="Arial" w:hAnsi="Arial" w:cs="Arial"/>
          <w:sz w:val="22"/>
          <w:szCs w:val="22"/>
        </w:rPr>
        <w:t>2017 usnesením č</w:t>
      </w:r>
      <w:r w:rsidR="003641CC">
        <w:rPr>
          <w:rFonts w:ascii="Arial" w:hAnsi="Arial" w:cs="Arial"/>
          <w:sz w:val="22"/>
          <w:szCs w:val="22"/>
          <w:lang w:val="cs-CZ"/>
        </w:rPr>
        <w:t xml:space="preserve">.6/2017 </w:t>
      </w:r>
      <w:r w:rsidR="002F6B5F" w:rsidRPr="00C67612">
        <w:rPr>
          <w:rFonts w:ascii="Arial" w:hAnsi="Arial" w:cs="Arial"/>
          <w:sz w:val="22"/>
          <w:szCs w:val="22"/>
        </w:rPr>
        <w:t xml:space="preserve">usneslo vydat na základě ustanovení § 178 odst. 2 písm. c) zákona č. 561/2004 Sb., o předškolním, základním, středním, vyšším odborném a jiném vzdělávání (školský zákon), </w:t>
      </w:r>
      <w:r w:rsidR="002B4673">
        <w:rPr>
          <w:rFonts w:ascii="Arial" w:hAnsi="Arial" w:cs="Arial"/>
          <w:sz w:val="22"/>
          <w:szCs w:val="22"/>
        </w:rPr>
        <w:t>ve</w:t>
      </w:r>
      <w:r w:rsidR="006E4ABB">
        <w:rPr>
          <w:rFonts w:ascii="Arial" w:hAnsi="Arial" w:cs="Arial"/>
          <w:sz w:val="22"/>
          <w:szCs w:val="22"/>
          <w:lang w:val="cs-CZ"/>
        </w:rPr>
        <w:t> </w:t>
      </w:r>
      <w:r w:rsidR="002B4673">
        <w:rPr>
          <w:rFonts w:ascii="Arial" w:hAnsi="Arial" w:cs="Arial"/>
          <w:sz w:val="22"/>
          <w:szCs w:val="22"/>
        </w:rPr>
        <w:t>znění pozdějších předpisů, a</w:t>
      </w:r>
      <w:r w:rsidR="002B4673">
        <w:rPr>
          <w:rFonts w:ascii="Arial" w:hAnsi="Arial" w:cs="Arial"/>
          <w:sz w:val="22"/>
          <w:szCs w:val="22"/>
          <w:lang w:val="cs-CZ"/>
        </w:rPr>
        <w:t> </w:t>
      </w:r>
      <w:r w:rsidR="002F6B5F" w:rsidRPr="00C67612">
        <w:rPr>
          <w:rFonts w:ascii="Arial" w:hAnsi="Arial" w:cs="Arial"/>
          <w:sz w:val="22"/>
          <w:szCs w:val="22"/>
        </w:rPr>
        <w:t>v souladu s § 10 písm. d) a § 84 odst. 2 písm. h) zákona č. 128/2000 Sb., o obcích (obecní zřízení), ve znění pozdějších předpisů, tuto obecně závaznou vyhlášku (dále jen „vyhláška“):</w:t>
      </w:r>
    </w:p>
    <w:p w:rsidR="0049519A" w:rsidRPr="00CF6ADA" w:rsidRDefault="0049519A" w:rsidP="0049519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:rsidR="0049519A" w:rsidRPr="00173496" w:rsidRDefault="0049519A" w:rsidP="0049519A">
      <w:pPr>
        <w:jc w:val="center"/>
        <w:rPr>
          <w:rFonts w:ascii="Arial" w:hAnsi="Arial" w:cs="Arial"/>
          <w:b/>
          <w:sz w:val="22"/>
          <w:szCs w:val="22"/>
        </w:rPr>
      </w:pPr>
    </w:p>
    <w:p w:rsidR="002F6B5F" w:rsidRPr="006978EA" w:rsidRDefault="002F6B5F" w:rsidP="002F6B5F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6978EA">
        <w:rPr>
          <w:rFonts w:ascii="Arial" w:hAnsi="Arial" w:cs="Arial"/>
          <w:b/>
          <w:sz w:val="22"/>
          <w:szCs w:val="22"/>
          <w:u w:val="none"/>
        </w:rPr>
        <w:t>Čl</w:t>
      </w:r>
      <w:r w:rsidR="006A064D" w:rsidRPr="006978EA">
        <w:rPr>
          <w:rFonts w:ascii="Arial" w:hAnsi="Arial" w:cs="Arial"/>
          <w:b/>
          <w:sz w:val="22"/>
          <w:szCs w:val="22"/>
          <w:u w:val="none"/>
          <w:lang w:val="cs-CZ"/>
        </w:rPr>
        <w:t>ánek</w:t>
      </w:r>
      <w:r w:rsidRPr="006978EA">
        <w:rPr>
          <w:rFonts w:ascii="Arial" w:hAnsi="Arial" w:cs="Arial"/>
          <w:b/>
          <w:sz w:val="22"/>
          <w:szCs w:val="22"/>
          <w:u w:val="none"/>
        </w:rPr>
        <w:t xml:space="preserve"> 1</w:t>
      </w:r>
    </w:p>
    <w:p w:rsidR="002F6B5F" w:rsidRPr="00C67612" w:rsidRDefault="002F6B5F" w:rsidP="002F6B5F">
      <w:pPr>
        <w:jc w:val="center"/>
        <w:rPr>
          <w:rFonts w:ascii="Arial" w:hAnsi="Arial" w:cs="Arial"/>
          <w:b/>
          <w:sz w:val="22"/>
          <w:szCs w:val="22"/>
        </w:rPr>
      </w:pPr>
      <w:r w:rsidRPr="006978EA">
        <w:rPr>
          <w:rFonts w:ascii="Arial" w:hAnsi="Arial" w:cs="Arial"/>
          <w:b/>
          <w:sz w:val="22"/>
          <w:szCs w:val="22"/>
        </w:rPr>
        <w:t xml:space="preserve">Stanovení části </w:t>
      </w:r>
      <w:r w:rsidR="00215197" w:rsidRPr="006978EA">
        <w:rPr>
          <w:rFonts w:ascii="Arial" w:hAnsi="Arial" w:cs="Arial"/>
          <w:b/>
          <w:sz w:val="22"/>
          <w:szCs w:val="22"/>
        </w:rPr>
        <w:t>společn</w:t>
      </w:r>
      <w:r w:rsidR="00567A71">
        <w:rPr>
          <w:rFonts w:ascii="Arial" w:hAnsi="Arial" w:cs="Arial"/>
          <w:b/>
          <w:sz w:val="22"/>
          <w:szCs w:val="22"/>
        </w:rPr>
        <w:t>ých</w:t>
      </w:r>
      <w:r w:rsidR="0021519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školsk</w:t>
      </w:r>
      <w:r w:rsidR="00567A71">
        <w:rPr>
          <w:rFonts w:ascii="Arial" w:hAnsi="Arial" w:cs="Arial"/>
          <w:b/>
          <w:sz w:val="22"/>
          <w:szCs w:val="22"/>
        </w:rPr>
        <w:t>ých</w:t>
      </w:r>
      <w:r>
        <w:rPr>
          <w:rFonts w:ascii="Arial" w:hAnsi="Arial" w:cs="Arial"/>
          <w:b/>
          <w:sz w:val="22"/>
          <w:szCs w:val="22"/>
        </w:rPr>
        <w:t xml:space="preserve"> obvod</w:t>
      </w:r>
      <w:r w:rsidR="00567A71">
        <w:rPr>
          <w:rFonts w:ascii="Arial" w:hAnsi="Arial" w:cs="Arial"/>
          <w:b/>
          <w:sz w:val="22"/>
          <w:szCs w:val="22"/>
        </w:rPr>
        <w:t>ů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6A064D" w:rsidRDefault="006A064D" w:rsidP="009440D5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67A71" w:rsidRDefault="009440D5" w:rsidP="007F57AD">
      <w:pPr>
        <w:pStyle w:val="Odstavecseseznamem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57AD">
        <w:rPr>
          <w:rFonts w:ascii="Arial" w:hAnsi="Arial" w:cs="Arial"/>
          <w:sz w:val="22"/>
          <w:szCs w:val="22"/>
        </w:rPr>
        <w:t xml:space="preserve">Na základě uzavřené dohody </w:t>
      </w:r>
      <w:r w:rsidR="00CF4A98" w:rsidRPr="007F57AD">
        <w:rPr>
          <w:rFonts w:ascii="Arial" w:hAnsi="Arial" w:cs="Arial"/>
          <w:sz w:val="22"/>
          <w:szCs w:val="22"/>
        </w:rPr>
        <w:t xml:space="preserve">mezi </w:t>
      </w:r>
      <w:r w:rsidRPr="007F57AD">
        <w:rPr>
          <w:rFonts w:ascii="Arial" w:hAnsi="Arial" w:cs="Arial"/>
          <w:sz w:val="22"/>
          <w:szCs w:val="22"/>
        </w:rPr>
        <w:t>obc</w:t>
      </w:r>
      <w:r w:rsidR="00CF4A98" w:rsidRPr="007F57AD">
        <w:rPr>
          <w:rFonts w:ascii="Arial" w:hAnsi="Arial" w:cs="Arial"/>
          <w:sz w:val="22"/>
          <w:szCs w:val="22"/>
        </w:rPr>
        <w:t>í</w:t>
      </w:r>
      <w:r w:rsidRPr="007F57AD">
        <w:rPr>
          <w:rFonts w:ascii="Arial" w:hAnsi="Arial" w:cs="Arial"/>
          <w:sz w:val="22"/>
          <w:szCs w:val="22"/>
        </w:rPr>
        <w:t xml:space="preserve"> </w:t>
      </w:r>
      <w:r w:rsidR="007F57AD" w:rsidRPr="007F57AD">
        <w:rPr>
          <w:rFonts w:ascii="Arial" w:hAnsi="Arial" w:cs="Arial"/>
          <w:sz w:val="22"/>
          <w:szCs w:val="22"/>
        </w:rPr>
        <w:t>Vysočina</w:t>
      </w:r>
      <w:r w:rsidRPr="007F57AD">
        <w:rPr>
          <w:rFonts w:ascii="Arial" w:hAnsi="Arial" w:cs="Arial"/>
          <w:sz w:val="22"/>
          <w:szCs w:val="22"/>
        </w:rPr>
        <w:t xml:space="preserve"> a měst</w:t>
      </w:r>
      <w:r w:rsidR="00CF4A98" w:rsidRPr="007F57AD">
        <w:rPr>
          <w:rFonts w:ascii="Arial" w:hAnsi="Arial" w:cs="Arial"/>
          <w:sz w:val="22"/>
          <w:szCs w:val="22"/>
        </w:rPr>
        <w:t>em</w:t>
      </w:r>
      <w:r w:rsidRPr="007F57AD">
        <w:rPr>
          <w:rFonts w:ascii="Arial" w:hAnsi="Arial" w:cs="Arial"/>
          <w:sz w:val="22"/>
          <w:szCs w:val="22"/>
        </w:rPr>
        <w:t xml:space="preserve"> Hlinsko o vytvoření společného </w:t>
      </w:r>
      <w:r w:rsidR="00905EA7" w:rsidRPr="007F57AD">
        <w:rPr>
          <w:rFonts w:ascii="Arial" w:hAnsi="Arial" w:cs="Arial"/>
          <w:sz w:val="22"/>
          <w:szCs w:val="22"/>
        </w:rPr>
        <w:t xml:space="preserve">školského obvodu základní školy </w:t>
      </w:r>
      <w:r w:rsidRPr="007F57AD">
        <w:rPr>
          <w:rFonts w:ascii="Arial" w:hAnsi="Arial" w:cs="Arial"/>
          <w:sz w:val="22"/>
          <w:szCs w:val="22"/>
        </w:rPr>
        <w:t xml:space="preserve">je území obce </w:t>
      </w:r>
      <w:r w:rsidR="007F57AD" w:rsidRPr="007F57AD">
        <w:rPr>
          <w:rFonts w:ascii="Arial" w:hAnsi="Arial" w:cs="Arial"/>
          <w:sz w:val="22"/>
          <w:szCs w:val="22"/>
        </w:rPr>
        <w:t>Vysočina</w:t>
      </w:r>
      <w:r w:rsidRPr="007F57AD">
        <w:rPr>
          <w:rFonts w:ascii="Arial" w:hAnsi="Arial" w:cs="Arial"/>
          <w:sz w:val="22"/>
          <w:szCs w:val="22"/>
        </w:rPr>
        <w:t xml:space="preserve"> částí školského obvodu Základní školy Hlinsko, Ležáků 1449, okres Chrudim, zřízené městem Hlinsko.</w:t>
      </w:r>
    </w:p>
    <w:p w:rsidR="007F57AD" w:rsidRDefault="007F57AD" w:rsidP="007F57AD">
      <w:pPr>
        <w:pStyle w:val="Odstavecseseznamem"/>
        <w:suppressAutoHyphens/>
        <w:overflowPunct w:val="0"/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7F57AD" w:rsidRDefault="007F57AD" w:rsidP="007F57AD">
      <w:pPr>
        <w:pStyle w:val="Odstavecseseznamem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57AD">
        <w:rPr>
          <w:rFonts w:ascii="Arial" w:hAnsi="Arial" w:cs="Arial"/>
          <w:sz w:val="22"/>
          <w:szCs w:val="22"/>
        </w:rPr>
        <w:t>Na základě uzavřené dohody mezi obcí Vysočina a měst</w:t>
      </w:r>
      <w:r w:rsidR="00D667D7">
        <w:rPr>
          <w:rFonts w:ascii="Arial" w:hAnsi="Arial" w:cs="Arial"/>
          <w:sz w:val="22"/>
          <w:szCs w:val="22"/>
        </w:rPr>
        <w:t>ysem Trhová Kamenice</w:t>
      </w:r>
      <w:r w:rsidRPr="007F57AD">
        <w:rPr>
          <w:rFonts w:ascii="Arial" w:hAnsi="Arial" w:cs="Arial"/>
          <w:sz w:val="22"/>
          <w:szCs w:val="22"/>
        </w:rPr>
        <w:t xml:space="preserve"> o vytvoření společného školského obvodu základní školy je území obce Vysočina částí </w:t>
      </w:r>
      <w:r w:rsidR="00D667D7">
        <w:rPr>
          <w:rFonts w:ascii="Arial" w:hAnsi="Arial" w:cs="Arial"/>
          <w:sz w:val="22"/>
          <w:szCs w:val="22"/>
        </w:rPr>
        <w:t>školského obvodu Základní školy, Trhová Kamenice</w:t>
      </w:r>
      <w:r w:rsidRPr="007F57AD">
        <w:rPr>
          <w:rFonts w:ascii="Arial" w:hAnsi="Arial" w:cs="Arial"/>
          <w:sz w:val="22"/>
          <w:szCs w:val="22"/>
        </w:rPr>
        <w:t>, okres Chrudim, zřízené měst</w:t>
      </w:r>
      <w:r w:rsidR="00D667D7">
        <w:rPr>
          <w:rFonts w:ascii="Arial" w:hAnsi="Arial" w:cs="Arial"/>
          <w:sz w:val="22"/>
          <w:szCs w:val="22"/>
        </w:rPr>
        <w:t>ys</w:t>
      </w:r>
      <w:r w:rsidRPr="007F57AD">
        <w:rPr>
          <w:rFonts w:ascii="Arial" w:hAnsi="Arial" w:cs="Arial"/>
          <w:sz w:val="22"/>
          <w:szCs w:val="22"/>
        </w:rPr>
        <w:t xml:space="preserve">em </w:t>
      </w:r>
      <w:r w:rsidR="00D667D7">
        <w:rPr>
          <w:rFonts w:ascii="Arial" w:hAnsi="Arial" w:cs="Arial"/>
          <w:sz w:val="22"/>
          <w:szCs w:val="22"/>
        </w:rPr>
        <w:t>Trhová Kamenice</w:t>
      </w:r>
      <w:r w:rsidRPr="007F57AD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2B4673" w:rsidRDefault="002B4673" w:rsidP="002B4673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</w:p>
    <w:p w:rsidR="002B4673" w:rsidRPr="00E033E9" w:rsidRDefault="002B4673" w:rsidP="002B4673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Článek</w:t>
      </w:r>
      <w:r w:rsidRPr="00E033E9">
        <w:rPr>
          <w:rFonts w:ascii="Arial" w:hAnsi="Arial" w:cs="Arial"/>
          <w:b/>
          <w:sz w:val="22"/>
          <w:szCs w:val="22"/>
          <w:u w:val="none"/>
        </w:rPr>
        <w:t xml:space="preserve"> 2</w:t>
      </w:r>
    </w:p>
    <w:p w:rsidR="002B4673" w:rsidRPr="00246B44" w:rsidRDefault="002B4673" w:rsidP="002B4673">
      <w:pPr>
        <w:pStyle w:val="Nadpis4"/>
        <w:spacing w:before="0" w:after="240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246B44">
        <w:rPr>
          <w:rFonts w:ascii="Arial" w:hAnsi="Arial" w:cs="Arial"/>
          <w:i w:val="0"/>
          <w:color w:val="auto"/>
          <w:sz w:val="22"/>
          <w:szCs w:val="22"/>
        </w:rPr>
        <w:t>Účinnost</w:t>
      </w:r>
    </w:p>
    <w:p w:rsidR="002B4673" w:rsidRPr="00173496" w:rsidRDefault="002B4673" w:rsidP="002B4673">
      <w:pPr>
        <w:pStyle w:val="Zkladntext"/>
        <w:tabs>
          <w:tab w:val="left" w:pos="540"/>
        </w:tabs>
        <w:rPr>
          <w:rFonts w:ascii="Arial" w:hAnsi="Arial" w:cs="Arial"/>
          <w:sz w:val="22"/>
          <w:szCs w:val="22"/>
        </w:rPr>
      </w:pPr>
      <w:r w:rsidRPr="00173496">
        <w:rPr>
          <w:rFonts w:ascii="Arial" w:hAnsi="Arial" w:cs="Arial"/>
          <w:sz w:val="22"/>
          <w:szCs w:val="22"/>
        </w:rPr>
        <w:t>Tato vyhláška nabývá účinnosti patnáctým dnem po dni jejího vyhlášení.</w:t>
      </w:r>
    </w:p>
    <w:p w:rsidR="002F6B5F" w:rsidRPr="00007A98" w:rsidRDefault="002F6B5F" w:rsidP="002F6B5F">
      <w:pPr>
        <w:ind w:left="284" w:hanging="284"/>
        <w:jc w:val="both"/>
        <w:rPr>
          <w:rFonts w:ascii="Arial" w:hAnsi="Arial" w:cs="Arial"/>
          <w:bCs/>
          <w:sz w:val="22"/>
          <w:szCs w:val="22"/>
        </w:rPr>
      </w:pPr>
    </w:p>
    <w:p w:rsidR="002F6B5F" w:rsidRDefault="002F6B5F" w:rsidP="002F6B5F">
      <w:pPr>
        <w:jc w:val="both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i/>
          <w:sz w:val="22"/>
          <w:szCs w:val="22"/>
          <w:lang w:eastAsia="zh-CN"/>
        </w:rPr>
      </w:pPr>
      <w:r w:rsidRPr="002C09E5">
        <w:rPr>
          <w:rFonts w:ascii="Arial" w:hAnsi="Arial" w:cs="Arial"/>
          <w:i/>
          <w:sz w:val="22"/>
          <w:szCs w:val="22"/>
          <w:lang w:eastAsia="zh-CN"/>
        </w:rPr>
        <w:tab/>
        <w:t>………………………………</w:t>
      </w:r>
      <w:r w:rsidRPr="002C09E5">
        <w:rPr>
          <w:rFonts w:ascii="Arial" w:hAnsi="Arial" w:cs="Arial"/>
          <w:i/>
          <w:sz w:val="22"/>
          <w:szCs w:val="22"/>
          <w:lang w:eastAsia="zh-CN"/>
        </w:rPr>
        <w:tab/>
        <w:t>………………………………</w:t>
      </w: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sz w:val="22"/>
          <w:szCs w:val="22"/>
          <w:lang w:eastAsia="zh-CN"/>
        </w:rPr>
      </w:pPr>
      <w:r w:rsidRPr="002C09E5">
        <w:rPr>
          <w:rFonts w:ascii="Arial" w:hAnsi="Arial" w:cs="Arial"/>
          <w:i/>
          <w:sz w:val="22"/>
          <w:szCs w:val="22"/>
          <w:lang w:eastAsia="zh-CN"/>
        </w:rPr>
        <w:tab/>
      </w:r>
      <w:r w:rsidR="001369DC">
        <w:rPr>
          <w:rFonts w:ascii="Arial" w:hAnsi="Arial" w:cs="Arial"/>
          <w:sz w:val="22"/>
          <w:szCs w:val="22"/>
          <w:lang w:eastAsia="zh-CN"/>
        </w:rPr>
        <w:t>Jan Chmelař</w:t>
      </w:r>
      <w:r w:rsidRPr="002C09E5">
        <w:rPr>
          <w:rFonts w:ascii="Arial" w:hAnsi="Arial" w:cs="Arial"/>
          <w:sz w:val="22"/>
          <w:szCs w:val="22"/>
          <w:lang w:eastAsia="zh-CN"/>
        </w:rPr>
        <w:tab/>
      </w:r>
      <w:r w:rsidR="001369DC">
        <w:rPr>
          <w:rFonts w:ascii="Arial" w:hAnsi="Arial" w:cs="Arial"/>
          <w:sz w:val="22"/>
          <w:szCs w:val="22"/>
          <w:lang w:eastAsia="zh-CN"/>
        </w:rPr>
        <w:t>Tomáš Dubský</w:t>
      </w: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sz w:val="22"/>
          <w:szCs w:val="22"/>
          <w:lang w:eastAsia="zh-CN"/>
        </w:rPr>
      </w:pPr>
      <w:r w:rsidRPr="002C09E5">
        <w:rPr>
          <w:rFonts w:ascii="Arial" w:hAnsi="Arial" w:cs="Arial"/>
          <w:sz w:val="22"/>
          <w:szCs w:val="22"/>
          <w:lang w:eastAsia="zh-CN"/>
        </w:rPr>
        <w:tab/>
      </w:r>
      <w:r w:rsidRPr="006978EA">
        <w:rPr>
          <w:rFonts w:ascii="Arial" w:hAnsi="Arial" w:cs="Arial"/>
          <w:sz w:val="22"/>
          <w:szCs w:val="22"/>
          <w:lang w:eastAsia="zh-CN"/>
        </w:rPr>
        <w:t>místostarosta</w:t>
      </w:r>
      <w:r w:rsidRPr="006978EA">
        <w:rPr>
          <w:rFonts w:ascii="Arial" w:hAnsi="Arial" w:cs="Arial"/>
          <w:sz w:val="22"/>
          <w:szCs w:val="22"/>
          <w:lang w:eastAsia="zh-CN"/>
        </w:rPr>
        <w:tab/>
        <w:t>starosta</w:t>
      </w: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46B44" w:rsidRDefault="00246B44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3641C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3641CC">
        <w:rPr>
          <w:rFonts w:ascii="Arial" w:hAnsi="Arial" w:cs="Arial"/>
          <w:sz w:val="22"/>
          <w:szCs w:val="22"/>
        </w:rPr>
        <w:t>20.11.2017</w:t>
      </w:r>
      <w:proofErr w:type="gramEnd"/>
    </w:p>
    <w:p w:rsidR="002F6B5F" w:rsidRDefault="002F6B5F" w:rsidP="002F6B5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</w:p>
    <w:p w:rsidR="002F6B5F" w:rsidRPr="00A35E69" w:rsidRDefault="002F6B5F" w:rsidP="002F6B5F">
      <w:pPr>
        <w:pStyle w:val="Zkladntext"/>
        <w:tabs>
          <w:tab w:val="left" w:pos="1080"/>
          <w:tab w:val="left" w:pos="702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Zveřejnění </w:t>
      </w:r>
      <w:r w:rsidRPr="0085452E">
        <w:rPr>
          <w:rFonts w:ascii="Arial" w:hAnsi="Arial" w:cs="Arial"/>
          <w:sz w:val="22"/>
          <w:szCs w:val="22"/>
        </w:rPr>
        <w:t>bylo shodně provedeno na elektronické úřední desce.</w:t>
      </w:r>
    </w:p>
    <w:sectPr w:rsidR="002F6B5F" w:rsidRPr="00A35E69" w:rsidSect="009540B6">
      <w:footerReference w:type="first" r:id="rId8"/>
      <w:pgSz w:w="11906" w:h="16838" w:code="9"/>
      <w:pgMar w:top="1134" w:right="1134" w:bottom="1134" w:left="1134" w:header="1134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EDA" w:rsidRDefault="00FB6EDA" w:rsidP="0049519A">
      <w:r>
        <w:separator/>
      </w:r>
    </w:p>
  </w:endnote>
  <w:endnote w:type="continuationSeparator" w:id="0">
    <w:p w:rsidR="00FB6EDA" w:rsidRDefault="00FB6EDA" w:rsidP="0049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384" w:rsidRDefault="00853EE9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41CC">
      <w:rPr>
        <w:noProof/>
      </w:rPr>
      <w:t>1</w:t>
    </w:r>
    <w:r>
      <w:fldChar w:fldCharType="end"/>
    </w:r>
  </w:p>
  <w:p w:rsidR="00FA4384" w:rsidRDefault="00FB6E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EDA" w:rsidRDefault="00FB6EDA" w:rsidP="0049519A">
      <w:r>
        <w:separator/>
      </w:r>
    </w:p>
  </w:footnote>
  <w:footnote w:type="continuationSeparator" w:id="0">
    <w:p w:rsidR="00FB6EDA" w:rsidRDefault="00FB6EDA" w:rsidP="0049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80E1A"/>
    <w:multiLevelType w:val="hybridMultilevel"/>
    <w:tmpl w:val="B62A1078"/>
    <w:lvl w:ilvl="0" w:tplc="335CCC5C">
      <w:start w:val="1"/>
      <w:numFmt w:val="lowerLetter"/>
      <w:lvlText w:val="%1)"/>
      <w:lvlJc w:val="left"/>
      <w:pPr>
        <w:ind w:left="928" w:hanging="360"/>
      </w:pPr>
      <w:rPr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780" w:hanging="360"/>
      </w:pPr>
    </w:lvl>
    <w:lvl w:ilvl="2" w:tplc="0405001B" w:tentative="1">
      <w:start w:val="1"/>
      <w:numFmt w:val="lowerRoman"/>
      <w:lvlText w:val="%3."/>
      <w:lvlJc w:val="right"/>
      <w:pPr>
        <w:ind w:left="3500" w:hanging="180"/>
      </w:pPr>
    </w:lvl>
    <w:lvl w:ilvl="3" w:tplc="0405000F" w:tentative="1">
      <w:start w:val="1"/>
      <w:numFmt w:val="decimal"/>
      <w:lvlText w:val="%4."/>
      <w:lvlJc w:val="left"/>
      <w:pPr>
        <w:ind w:left="4220" w:hanging="360"/>
      </w:pPr>
    </w:lvl>
    <w:lvl w:ilvl="4" w:tplc="04050019" w:tentative="1">
      <w:start w:val="1"/>
      <w:numFmt w:val="lowerLetter"/>
      <w:lvlText w:val="%5."/>
      <w:lvlJc w:val="left"/>
      <w:pPr>
        <w:ind w:left="4940" w:hanging="360"/>
      </w:pPr>
    </w:lvl>
    <w:lvl w:ilvl="5" w:tplc="0405001B" w:tentative="1">
      <w:start w:val="1"/>
      <w:numFmt w:val="lowerRoman"/>
      <w:lvlText w:val="%6."/>
      <w:lvlJc w:val="right"/>
      <w:pPr>
        <w:ind w:left="5660" w:hanging="180"/>
      </w:pPr>
    </w:lvl>
    <w:lvl w:ilvl="6" w:tplc="0405000F" w:tentative="1">
      <w:start w:val="1"/>
      <w:numFmt w:val="decimal"/>
      <w:lvlText w:val="%7."/>
      <w:lvlJc w:val="left"/>
      <w:pPr>
        <w:ind w:left="6380" w:hanging="360"/>
      </w:pPr>
    </w:lvl>
    <w:lvl w:ilvl="7" w:tplc="04050019" w:tentative="1">
      <w:start w:val="1"/>
      <w:numFmt w:val="lowerLetter"/>
      <w:lvlText w:val="%8."/>
      <w:lvlJc w:val="left"/>
      <w:pPr>
        <w:ind w:left="7100" w:hanging="360"/>
      </w:pPr>
    </w:lvl>
    <w:lvl w:ilvl="8" w:tplc="0405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" w15:restartNumberingAfterBreak="0">
    <w:nsid w:val="318464D6"/>
    <w:multiLevelType w:val="hybridMultilevel"/>
    <w:tmpl w:val="57DE32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C5042"/>
    <w:multiLevelType w:val="hybridMultilevel"/>
    <w:tmpl w:val="517ECC18"/>
    <w:lvl w:ilvl="0" w:tplc="04050011">
      <w:start w:val="1"/>
      <w:numFmt w:val="decimal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9A"/>
    <w:rsid w:val="000E2916"/>
    <w:rsid w:val="00106AE4"/>
    <w:rsid w:val="001072CD"/>
    <w:rsid w:val="0011197F"/>
    <w:rsid w:val="0013676C"/>
    <w:rsid w:val="001369DC"/>
    <w:rsid w:val="001A4937"/>
    <w:rsid w:val="001D691C"/>
    <w:rsid w:val="00205EDF"/>
    <w:rsid w:val="00215197"/>
    <w:rsid w:val="00246B44"/>
    <w:rsid w:val="00277440"/>
    <w:rsid w:val="002B4673"/>
    <w:rsid w:val="002C09E5"/>
    <w:rsid w:val="002F6B5F"/>
    <w:rsid w:val="00320034"/>
    <w:rsid w:val="003641CC"/>
    <w:rsid w:val="003F60D4"/>
    <w:rsid w:val="0049519A"/>
    <w:rsid w:val="00567A71"/>
    <w:rsid w:val="005A000F"/>
    <w:rsid w:val="006978EA"/>
    <w:rsid w:val="006A064D"/>
    <w:rsid w:val="006E4ABB"/>
    <w:rsid w:val="00700C0E"/>
    <w:rsid w:val="0072261D"/>
    <w:rsid w:val="007A4CD7"/>
    <w:rsid w:val="007A61C8"/>
    <w:rsid w:val="007F57AD"/>
    <w:rsid w:val="00853EE9"/>
    <w:rsid w:val="008A778A"/>
    <w:rsid w:val="00905EA7"/>
    <w:rsid w:val="009440D5"/>
    <w:rsid w:val="009B4968"/>
    <w:rsid w:val="00B0583E"/>
    <w:rsid w:val="00B60253"/>
    <w:rsid w:val="00C17EF4"/>
    <w:rsid w:val="00C8155D"/>
    <w:rsid w:val="00CF4A98"/>
    <w:rsid w:val="00D667D7"/>
    <w:rsid w:val="00DB1828"/>
    <w:rsid w:val="00DB52EE"/>
    <w:rsid w:val="00E02AC0"/>
    <w:rsid w:val="00E7682E"/>
    <w:rsid w:val="00F40767"/>
    <w:rsid w:val="00FB6EDA"/>
    <w:rsid w:val="00FC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15196F-02D8-4C90-884C-72EBB687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51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F6B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49519A"/>
    <w:pPr>
      <w:keepNext/>
      <w:jc w:val="both"/>
      <w:outlineLvl w:val="1"/>
    </w:pPr>
    <w:rPr>
      <w:u w:val="single"/>
      <w:lang w:val="x-none" w:eastAsia="x-none"/>
    </w:rPr>
  </w:style>
  <w:style w:type="paragraph" w:styleId="Nadpis3">
    <w:name w:val="heading 3"/>
    <w:basedOn w:val="Normln"/>
    <w:next w:val="Normln"/>
    <w:link w:val="Nadpis3Char"/>
    <w:qFormat/>
    <w:rsid w:val="0049519A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B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9519A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Nadpis3Char">
    <w:name w:val="Nadpis 3 Char"/>
    <w:basedOn w:val="Standardnpsmoodstavce"/>
    <w:link w:val="Nadpis3"/>
    <w:rsid w:val="0049519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49519A"/>
    <w:pPr>
      <w:tabs>
        <w:tab w:val="center" w:pos="4153"/>
        <w:tab w:val="right" w:pos="8306"/>
      </w:tabs>
    </w:pPr>
    <w:rPr>
      <w:rFonts w:ascii="Times" w:eastAsia="MS Mincho" w:hAnsi="Times"/>
      <w:lang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49519A"/>
    <w:rPr>
      <w:rFonts w:ascii="Times" w:eastAsia="MS Mincho" w:hAnsi="Times" w:cs="Times New Roman"/>
      <w:sz w:val="24"/>
      <w:szCs w:val="20"/>
      <w:lang w:eastAsia="x-none"/>
    </w:rPr>
  </w:style>
  <w:style w:type="paragraph" w:styleId="Zpat">
    <w:name w:val="footer"/>
    <w:basedOn w:val="Normln"/>
    <w:link w:val="ZpatChar"/>
    <w:uiPriority w:val="99"/>
    <w:unhideWhenUsed/>
    <w:rsid w:val="0049519A"/>
    <w:pPr>
      <w:tabs>
        <w:tab w:val="center" w:pos="4153"/>
        <w:tab w:val="right" w:pos="8306"/>
      </w:tabs>
    </w:pPr>
    <w:rPr>
      <w:rFonts w:ascii="Times" w:eastAsia="MS Mincho" w:hAnsi="Times"/>
      <w:lang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49519A"/>
    <w:rPr>
      <w:rFonts w:ascii="Times" w:eastAsia="MS Mincho" w:hAnsi="Times" w:cs="Times New Roman"/>
      <w:sz w:val="24"/>
      <w:szCs w:val="20"/>
      <w:lang w:eastAsia="x-none"/>
    </w:rPr>
  </w:style>
  <w:style w:type="paragraph" w:styleId="Zkladntext">
    <w:name w:val="Body Text"/>
    <w:basedOn w:val="Normln"/>
    <w:link w:val="ZkladntextChar"/>
    <w:rsid w:val="0049519A"/>
    <w:pPr>
      <w:jc w:val="both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49519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zev">
    <w:name w:val="Title"/>
    <w:basedOn w:val="Normln"/>
    <w:link w:val="NzevChar"/>
    <w:qFormat/>
    <w:rsid w:val="002F6B5F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2F6B5F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customStyle="1" w:styleId="NormlnIMP">
    <w:name w:val="Normální_IMP"/>
    <w:basedOn w:val="Normln"/>
    <w:rsid w:val="002F6B5F"/>
    <w:pPr>
      <w:suppressAutoHyphens/>
      <w:overflowPunct w:val="0"/>
      <w:autoSpaceDE w:val="0"/>
      <w:autoSpaceDN w:val="0"/>
      <w:adjustRightInd w:val="0"/>
      <w:spacing w:line="228" w:lineRule="auto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6B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6B5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F6B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6B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67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Kupka Václav</dc:creator>
  <cp:lastModifiedBy>User</cp:lastModifiedBy>
  <cp:revision>2</cp:revision>
  <cp:lastPrinted>2017-11-20T07:43:00Z</cp:lastPrinted>
  <dcterms:created xsi:type="dcterms:W3CDTF">2017-11-20T07:44:00Z</dcterms:created>
  <dcterms:modified xsi:type="dcterms:W3CDTF">2017-11-20T07:44:00Z</dcterms:modified>
</cp:coreProperties>
</file>